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A9" w:rsidRDefault="008031A9" w:rsidP="008031A9">
      <w:pPr>
        <w:pStyle w:val="Default"/>
      </w:pPr>
      <w:bookmarkStart w:id="0" w:name="_GoBack"/>
      <w:bookmarkEnd w:id="0"/>
    </w:p>
    <w:p w:rsidR="008031A9" w:rsidRDefault="008031A9" w:rsidP="008031A9">
      <w:pPr>
        <w:pStyle w:val="Default"/>
        <w:jc w:val="center"/>
        <w:rPr>
          <w:sz w:val="22"/>
          <w:szCs w:val="22"/>
        </w:rPr>
      </w:pPr>
      <w:r>
        <w:rPr>
          <w:b/>
          <w:bCs/>
          <w:sz w:val="22"/>
          <w:szCs w:val="22"/>
        </w:rPr>
        <w:t>Felixstowe Rifle Club (FRC)</w:t>
      </w:r>
    </w:p>
    <w:p w:rsidR="008031A9" w:rsidRDefault="008031A9" w:rsidP="008031A9">
      <w:pPr>
        <w:pStyle w:val="Default"/>
        <w:jc w:val="center"/>
        <w:rPr>
          <w:sz w:val="22"/>
          <w:szCs w:val="22"/>
        </w:rPr>
      </w:pPr>
      <w:r>
        <w:rPr>
          <w:b/>
          <w:bCs/>
          <w:sz w:val="22"/>
          <w:szCs w:val="22"/>
        </w:rPr>
        <w:t>Data Protection Policy</w:t>
      </w:r>
    </w:p>
    <w:p w:rsidR="00511C7D" w:rsidRDefault="00511C7D" w:rsidP="008031A9">
      <w:pPr>
        <w:pStyle w:val="Default"/>
        <w:rPr>
          <w:b/>
          <w:bCs/>
          <w:sz w:val="22"/>
          <w:szCs w:val="22"/>
          <w:u w:val="single"/>
        </w:rPr>
      </w:pPr>
    </w:p>
    <w:p w:rsidR="008031A9" w:rsidRPr="00F95470" w:rsidRDefault="008031A9" w:rsidP="008031A9">
      <w:pPr>
        <w:pStyle w:val="Default"/>
        <w:rPr>
          <w:b/>
          <w:sz w:val="22"/>
          <w:szCs w:val="22"/>
          <w:u w:val="single"/>
        </w:rPr>
      </w:pPr>
      <w:r w:rsidRPr="00F95470">
        <w:rPr>
          <w:b/>
          <w:bCs/>
          <w:sz w:val="22"/>
          <w:szCs w:val="22"/>
          <w:u w:val="single"/>
        </w:rPr>
        <w:t xml:space="preserve">About this policy </w:t>
      </w:r>
    </w:p>
    <w:p w:rsidR="00F95470" w:rsidRDefault="00F95470" w:rsidP="008031A9">
      <w:pPr>
        <w:pStyle w:val="Default"/>
        <w:rPr>
          <w:sz w:val="22"/>
          <w:szCs w:val="22"/>
        </w:rPr>
      </w:pPr>
    </w:p>
    <w:p w:rsidR="008031A9" w:rsidRDefault="008031A9" w:rsidP="008031A9">
      <w:pPr>
        <w:pStyle w:val="Default"/>
        <w:rPr>
          <w:sz w:val="22"/>
          <w:szCs w:val="22"/>
        </w:rPr>
      </w:pPr>
      <w:r>
        <w:rPr>
          <w:sz w:val="22"/>
          <w:szCs w:val="22"/>
        </w:rPr>
        <w:t xml:space="preserve">This policy explains when and why the FRC collect personal information and how we use it; keep it secure and your rights in relation to it. </w:t>
      </w:r>
    </w:p>
    <w:p w:rsidR="008031A9" w:rsidRDefault="008031A9" w:rsidP="008031A9">
      <w:pPr>
        <w:pStyle w:val="Default"/>
        <w:rPr>
          <w:sz w:val="22"/>
          <w:szCs w:val="22"/>
        </w:rPr>
      </w:pPr>
      <w:r>
        <w:rPr>
          <w:sz w:val="22"/>
          <w:szCs w:val="22"/>
        </w:rPr>
        <w:t xml:space="preserve">We will collect, use and store personal data, as described in this Data Protection Policy when people engage in activities through the Club. This includes members, visitors, guests and other people using the facilities and services of the association. </w:t>
      </w:r>
    </w:p>
    <w:p w:rsidR="008031A9" w:rsidRDefault="008031A9" w:rsidP="008031A9">
      <w:pPr>
        <w:pStyle w:val="Default"/>
        <w:rPr>
          <w:sz w:val="22"/>
          <w:szCs w:val="22"/>
        </w:rPr>
      </w:pPr>
      <w:r>
        <w:rPr>
          <w:sz w:val="22"/>
          <w:szCs w:val="22"/>
        </w:rPr>
        <w:t>We reserve the right to amend this Data Protection Policy from time to time without prior notice. You are advised to check regular</w:t>
      </w:r>
      <w:r w:rsidR="00F95470">
        <w:rPr>
          <w:sz w:val="22"/>
          <w:szCs w:val="22"/>
        </w:rPr>
        <w:t>ly for any amendments on the not</w:t>
      </w:r>
      <w:r>
        <w:rPr>
          <w:sz w:val="22"/>
          <w:szCs w:val="22"/>
        </w:rPr>
        <w:t xml:space="preserve">ice board. </w:t>
      </w:r>
    </w:p>
    <w:p w:rsidR="008031A9" w:rsidRDefault="008031A9" w:rsidP="008031A9">
      <w:pPr>
        <w:pStyle w:val="Default"/>
        <w:rPr>
          <w:sz w:val="22"/>
          <w:szCs w:val="22"/>
        </w:rPr>
      </w:pPr>
      <w:r>
        <w:rPr>
          <w:sz w:val="22"/>
          <w:szCs w:val="22"/>
        </w:rPr>
        <w:t xml:space="preserve">We will only share your personal data with any third parties as outlined below. </w:t>
      </w:r>
    </w:p>
    <w:p w:rsidR="008031A9" w:rsidRDefault="008031A9" w:rsidP="008031A9">
      <w:pPr>
        <w:pStyle w:val="Default"/>
        <w:rPr>
          <w:sz w:val="22"/>
          <w:szCs w:val="22"/>
        </w:rPr>
      </w:pPr>
      <w:r>
        <w:rPr>
          <w:sz w:val="22"/>
          <w:szCs w:val="22"/>
        </w:rPr>
        <w:t xml:space="preserve">We will always comply with the General Data Protection Regulation (GDPR) when dealing with your personal data. Further details on the GDPR can be found at the website for the Information Commissioner (www.ico.gov.uk). </w:t>
      </w:r>
    </w:p>
    <w:p w:rsidR="00F95470" w:rsidRDefault="00F95470" w:rsidP="008031A9">
      <w:pPr>
        <w:pStyle w:val="Default"/>
        <w:rPr>
          <w:b/>
          <w:bCs/>
          <w:sz w:val="22"/>
          <w:szCs w:val="22"/>
          <w:u w:val="single"/>
        </w:rPr>
      </w:pPr>
    </w:p>
    <w:p w:rsidR="008031A9" w:rsidRPr="00F95470" w:rsidRDefault="008031A9" w:rsidP="008031A9">
      <w:pPr>
        <w:pStyle w:val="Default"/>
        <w:rPr>
          <w:sz w:val="22"/>
          <w:szCs w:val="22"/>
          <w:u w:val="single"/>
        </w:rPr>
      </w:pPr>
      <w:r w:rsidRPr="00F95470">
        <w:rPr>
          <w:b/>
          <w:bCs/>
          <w:sz w:val="22"/>
          <w:szCs w:val="22"/>
          <w:u w:val="single"/>
        </w:rPr>
        <w:t xml:space="preserve">Responsible Person </w:t>
      </w:r>
    </w:p>
    <w:p w:rsidR="00F95470" w:rsidRDefault="00F95470" w:rsidP="008031A9">
      <w:pPr>
        <w:pStyle w:val="Default"/>
        <w:rPr>
          <w:sz w:val="22"/>
          <w:szCs w:val="22"/>
        </w:rPr>
      </w:pPr>
    </w:p>
    <w:p w:rsidR="008031A9" w:rsidRDefault="008031A9" w:rsidP="008031A9">
      <w:pPr>
        <w:pStyle w:val="Default"/>
        <w:rPr>
          <w:sz w:val="22"/>
          <w:szCs w:val="22"/>
        </w:rPr>
      </w:pPr>
      <w:r>
        <w:rPr>
          <w:sz w:val="22"/>
          <w:szCs w:val="22"/>
        </w:rPr>
        <w:t xml:space="preserve">For the purposes of the GDPR, The </w:t>
      </w:r>
      <w:r w:rsidR="00F95470">
        <w:rPr>
          <w:sz w:val="22"/>
          <w:szCs w:val="22"/>
        </w:rPr>
        <w:t>Secretary of FRC</w:t>
      </w:r>
      <w:r>
        <w:rPr>
          <w:sz w:val="22"/>
          <w:szCs w:val="22"/>
        </w:rPr>
        <w:t xml:space="preserve"> will be the “</w:t>
      </w:r>
      <w:r w:rsidR="00F95470">
        <w:rPr>
          <w:sz w:val="22"/>
          <w:szCs w:val="22"/>
        </w:rPr>
        <w:t>Data C</w:t>
      </w:r>
      <w:r>
        <w:rPr>
          <w:sz w:val="22"/>
          <w:szCs w:val="22"/>
        </w:rPr>
        <w:t>ontroller” of all personal data we hold about club members and others</w:t>
      </w:r>
      <w:r w:rsidR="00CF6E2D">
        <w:rPr>
          <w:sz w:val="22"/>
          <w:szCs w:val="22"/>
        </w:rPr>
        <w:t xml:space="preserve">, the Membership Secretary and Treasurer will also hold relevant data bases. </w:t>
      </w:r>
      <w:r>
        <w:rPr>
          <w:sz w:val="22"/>
          <w:szCs w:val="22"/>
        </w:rPr>
        <w:t xml:space="preserve">The </w:t>
      </w:r>
      <w:r w:rsidR="00F95470">
        <w:rPr>
          <w:sz w:val="22"/>
          <w:szCs w:val="22"/>
        </w:rPr>
        <w:t>Controller</w:t>
      </w:r>
      <w:r>
        <w:rPr>
          <w:sz w:val="22"/>
          <w:szCs w:val="22"/>
        </w:rPr>
        <w:t xml:space="preserve"> is responsible for making sure the organisation complies with the General Data Protection Regulation (GDPR) which applies from 25</w:t>
      </w:r>
      <w:r>
        <w:rPr>
          <w:sz w:val="14"/>
          <w:szCs w:val="14"/>
        </w:rPr>
        <w:t xml:space="preserve">th </w:t>
      </w:r>
      <w:r>
        <w:rPr>
          <w:sz w:val="22"/>
          <w:szCs w:val="22"/>
        </w:rPr>
        <w:t xml:space="preserve">May 2018. We will review personal data on a regular basis to establish whether we are still entitled to process it or not. </w:t>
      </w:r>
    </w:p>
    <w:p w:rsidR="00F95470" w:rsidRDefault="00F95470" w:rsidP="008031A9">
      <w:pPr>
        <w:pStyle w:val="Default"/>
        <w:rPr>
          <w:b/>
          <w:bCs/>
          <w:sz w:val="22"/>
          <w:szCs w:val="22"/>
        </w:rPr>
      </w:pPr>
    </w:p>
    <w:p w:rsidR="008031A9" w:rsidRDefault="008031A9" w:rsidP="008031A9">
      <w:pPr>
        <w:pStyle w:val="Default"/>
        <w:rPr>
          <w:b/>
          <w:bCs/>
          <w:sz w:val="22"/>
          <w:szCs w:val="22"/>
          <w:u w:val="single"/>
        </w:rPr>
      </w:pPr>
      <w:r w:rsidRPr="00F95470">
        <w:rPr>
          <w:b/>
          <w:bCs/>
          <w:sz w:val="22"/>
          <w:szCs w:val="22"/>
          <w:u w:val="single"/>
        </w:rPr>
        <w:t xml:space="preserve">Your rights </w:t>
      </w:r>
    </w:p>
    <w:p w:rsidR="00F95470" w:rsidRPr="00F95470" w:rsidRDefault="00F95470" w:rsidP="008031A9">
      <w:pPr>
        <w:pStyle w:val="Default"/>
        <w:rPr>
          <w:sz w:val="22"/>
          <w:szCs w:val="22"/>
          <w:u w:val="single"/>
        </w:rPr>
      </w:pPr>
    </w:p>
    <w:p w:rsidR="008031A9" w:rsidRDefault="008031A9" w:rsidP="008031A9">
      <w:pPr>
        <w:pStyle w:val="Default"/>
        <w:rPr>
          <w:sz w:val="22"/>
          <w:szCs w:val="22"/>
        </w:rPr>
      </w:pPr>
      <w:r>
        <w:rPr>
          <w:sz w:val="22"/>
          <w:szCs w:val="22"/>
        </w:rPr>
        <w:t xml:space="preserve">You have rights under the GDPR: </w:t>
      </w:r>
    </w:p>
    <w:p w:rsidR="008031A9" w:rsidRDefault="008031A9" w:rsidP="008031A9">
      <w:pPr>
        <w:pStyle w:val="Default"/>
        <w:spacing w:after="31"/>
        <w:rPr>
          <w:sz w:val="22"/>
          <w:szCs w:val="22"/>
        </w:rPr>
      </w:pPr>
      <w:r>
        <w:rPr>
          <w:sz w:val="22"/>
          <w:szCs w:val="22"/>
        </w:rPr>
        <w:t xml:space="preserve">To access your personal data </w:t>
      </w:r>
    </w:p>
    <w:p w:rsidR="008031A9" w:rsidRDefault="008031A9" w:rsidP="008031A9">
      <w:pPr>
        <w:pStyle w:val="Default"/>
        <w:spacing w:after="31"/>
        <w:rPr>
          <w:sz w:val="22"/>
          <w:szCs w:val="22"/>
        </w:rPr>
      </w:pPr>
      <w:r>
        <w:rPr>
          <w:sz w:val="22"/>
          <w:szCs w:val="22"/>
        </w:rPr>
        <w:t xml:space="preserve">To be provided with information about how your personal data is processed </w:t>
      </w:r>
    </w:p>
    <w:p w:rsidR="008031A9" w:rsidRDefault="008031A9" w:rsidP="008031A9">
      <w:pPr>
        <w:pStyle w:val="Default"/>
        <w:spacing w:after="31"/>
        <w:rPr>
          <w:sz w:val="22"/>
          <w:szCs w:val="22"/>
        </w:rPr>
      </w:pPr>
      <w:r>
        <w:rPr>
          <w:sz w:val="22"/>
          <w:szCs w:val="22"/>
        </w:rPr>
        <w:t xml:space="preserve">To have your personal data corrected </w:t>
      </w:r>
    </w:p>
    <w:p w:rsidR="008031A9" w:rsidRDefault="008031A9" w:rsidP="008031A9">
      <w:pPr>
        <w:pStyle w:val="Default"/>
        <w:spacing w:after="31"/>
        <w:rPr>
          <w:sz w:val="22"/>
          <w:szCs w:val="22"/>
        </w:rPr>
      </w:pPr>
      <w:r>
        <w:rPr>
          <w:sz w:val="22"/>
          <w:szCs w:val="22"/>
        </w:rPr>
        <w:t xml:space="preserve">To have your personal data erased in </w:t>
      </w:r>
      <w:r>
        <w:rPr>
          <w:b/>
          <w:bCs/>
          <w:sz w:val="22"/>
          <w:szCs w:val="22"/>
        </w:rPr>
        <w:t xml:space="preserve">certain circumstances </w:t>
      </w:r>
    </w:p>
    <w:p w:rsidR="008031A9" w:rsidRDefault="008031A9" w:rsidP="008031A9">
      <w:pPr>
        <w:pStyle w:val="Default"/>
        <w:rPr>
          <w:sz w:val="22"/>
          <w:szCs w:val="22"/>
        </w:rPr>
      </w:pPr>
      <w:r>
        <w:rPr>
          <w:sz w:val="22"/>
          <w:szCs w:val="22"/>
        </w:rPr>
        <w:t xml:space="preserve">To object to or restrict how your personal data is processed in </w:t>
      </w:r>
      <w:r>
        <w:rPr>
          <w:b/>
          <w:bCs/>
          <w:sz w:val="22"/>
          <w:szCs w:val="22"/>
        </w:rPr>
        <w:t xml:space="preserve">certain circumstances </w:t>
      </w:r>
    </w:p>
    <w:p w:rsidR="008031A9" w:rsidRDefault="008031A9" w:rsidP="008031A9">
      <w:pPr>
        <w:pStyle w:val="Default"/>
        <w:rPr>
          <w:sz w:val="22"/>
          <w:szCs w:val="22"/>
        </w:rPr>
      </w:pPr>
      <w:r>
        <w:rPr>
          <w:sz w:val="22"/>
          <w:szCs w:val="22"/>
        </w:rPr>
        <w:t xml:space="preserve">For more details, please address any questions, comments and requests regarding our data processing practices to the </w:t>
      </w:r>
      <w:r w:rsidR="00511C7D">
        <w:rPr>
          <w:sz w:val="22"/>
          <w:szCs w:val="22"/>
        </w:rPr>
        <w:t>Secretary.</w:t>
      </w:r>
    </w:p>
    <w:p w:rsidR="00511C7D" w:rsidRDefault="00511C7D" w:rsidP="008031A9">
      <w:pPr>
        <w:pStyle w:val="Default"/>
        <w:rPr>
          <w:sz w:val="22"/>
          <w:szCs w:val="22"/>
        </w:rPr>
      </w:pPr>
      <w:r>
        <w:rPr>
          <w:sz w:val="22"/>
          <w:szCs w:val="22"/>
        </w:rPr>
        <w:t xml:space="preserve"> </w:t>
      </w:r>
    </w:p>
    <w:p w:rsidR="00511C7D" w:rsidRPr="00BF0665" w:rsidRDefault="00511C7D" w:rsidP="00511C7D">
      <w:pPr>
        <w:pStyle w:val="NoSpacing"/>
        <w:rPr>
          <w:rFonts w:ascii="Arial" w:hAnsi="Arial" w:cs="Arial"/>
          <w:b/>
          <w:u w:val="single"/>
          <w:lang w:eastAsia="en-GB"/>
        </w:rPr>
      </w:pPr>
      <w:r>
        <w:rPr>
          <w:rFonts w:ascii="Arial" w:hAnsi="Arial" w:cs="Arial"/>
          <w:b/>
          <w:u w:val="single"/>
          <w:lang w:eastAsia="en-GB"/>
        </w:rPr>
        <w:t>Specific use and sharing of personal i</w:t>
      </w:r>
      <w:r w:rsidRPr="00BF0665">
        <w:rPr>
          <w:rFonts w:ascii="Arial" w:hAnsi="Arial" w:cs="Arial"/>
          <w:b/>
          <w:u w:val="single"/>
          <w:lang w:eastAsia="en-GB"/>
        </w:rPr>
        <w:t>nformation</w:t>
      </w:r>
    </w:p>
    <w:p w:rsidR="00511C7D" w:rsidRPr="00BF0665" w:rsidRDefault="00511C7D" w:rsidP="00511C7D">
      <w:pPr>
        <w:pStyle w:val="NoSpacing"/>
        <w:rPr>
          <w:rFonts w:ascii="Arial" w:hAnsi="Arial" w:cs="Arial"/>
          <w:lang w:eastAsia="en-GB"/>
        </w:rPr>
      </w:pPr>
      <w:r w:rsidRPr="00BF0665">
        <w:rPr>
          <w:rFonts w:ascii="Arial" w:hAnsi="Arial" w:cs="Arial"/>
          <w:lang w:eastAsia="en-GB"/>
        </w:rPr>
        <w:t>Your personal data (name, address, date of birth) will be used to notify the Police when you join the club and for any appropriate notifications as required by law.  In general your personal data will only be used for the purposes of membership management (renewals etc.) and your email and telephone numbers may be used for communication about news/work at the club/range closure, competition entries/results and other important notices etc. Your name/address and email address may be shared with our current National Governing Body (NSRA).</w:t>
      </w:r>
      <w:r>
        <w:rPr>
          <w:rFonts w:ascii="Arial" w:hAnsi="Arial" w:cs="Arial"/>
          <w:lang w:eastAsia="en-GB"/>
        </w:rPr>
        <w:t xml:space="preserve"> </w:t>
      </w:r>
      <w:r w:rsidRPr="00BF0665">
        <w:rPr>
          <w:rFonts w:ascii="Arial" w:hAnsi="Arial" w:cs="Arial"/>
          <w:lang w:eastAsia="en-GB"/>
        </w:rPr>
        <w:t>Your personal data will not be passed to anyone else outside the club and your email will only be given to someone outside the club with your permission.</w:t>
      </w:r>
    </w:p>
    <w:p w:rsidR="00511C7D" w:rsidRDefault="00511C7D" w:rsidP="008031A9">
      <w:pPr>
        <w:pStyle w:val="Default"/>
        <w:rPr>
          <w:sz w:val="22"/>
          <w:szCs w:val="22"/>
        </w:rPr>
      </w:pPr>
    </w:p>
    <w:p w:rsidR="008031A9" w:rsidRDefault="008031A9" w:rsidP="008031A9">
      <w:pPr>
        <w:pStyle w:val="Default"/>
        <w:rPr>
          <w:b/>
          <w:bCs/>
          <w:sz w:val="22"/>
          <w:szCs w:val="22"/>
          <w:u w:val="single"/>
        </w:rPr>
      </w:pPr>
      <w:r w:rsidRPr="00F95470">
        <w:rPr>
          <w:b/>
          <w:bCs/>
          <w:sz w:val="22"/>
          <w:szCs w:val="22"/>
          <w:u w:val="single"/>
        </w:rPr>
        <w:t xml:space="preserve">The Lawful reasons for processing your data. </w:t>
      </w:r>
    </w:p>
    <w:p w:rsidR="00F95470" w:rsidRPr="00F95470" w:rsidRDefault="00F95470" w:rsidP="008031A9">
      <w:pPr>
        <w:pStyle w:val="Default"/>
        <w:rPr>
          <w:sz w:val="22"/>
          <w:szCs w:val="22"/>
          <w:u w:val="single"/>
        </w:rPr>
      </w:pPr>
    </w:p>
    <w:p w:rsidR="008031A9" w:rsidRDefault="008031A9" w:rsidP="008031A9">
      <w:pPr>
        <w:pStyle w:val="Default"/>
        <w:rPr>
          <w:sz w:val="22"/>
          <w:szCs w:val="22"/>
        </w:rPr>
      </w:pPr>
      <w:r>
        <w:rPr>
          <w:sz w:val="22"/>
          <w:szCs w:val="22"/>
        </w:rPr>
        <w:t xml:space="preserve">We have three lawful reasons for processing your data, which are: </w:t>
      </w:r>
    </w:p>
    <w:p w:rsidR="008031A9" w:rsidRDefault="008031A9" w:rsidP="008031A9">
      <w:pPr>
        <w:pStyle w:val="Default"/>
        <w:rPr>
          <w:sz w:val="22"/>
          <w:szCs w:val="22"/>
        </w:rPr>
      </w:pPr>
      <w:r>
        <w:rPr>
          <w:sz w:val="22"/>
          <w:szCs w:val="22"/>
        </w:rPr>
        <w:t xml:space="preserve">(a) Processing is necessary for compliance with our legal obligation </w:t>
      </w:r>
    </w:p>
    <w:p w:rsidR="008031A9" w:rsidRDefault="008031A9" w:rsidP="008031A9">
      <w:pPr>
        <w:pStyle w:val="Default"/>
        <w:rPr>
          <w:sz w:val="22"/>
          <w:szCs w:val="22"/>
        </w:rPr>
      </w:pPr>
      <w:r>
        <w:rPr>
          <w:sz w:val="22"/>
          <w:szCs w:val="22"/>
        </w:rPr>
        <w:t xml:space="preserve">(b) Processing of your data is necessary for the administration of your membership contract. </w:t>
      </w:r>
    </w:p>
    <w:p w:rsidR="008031A9" w:rsidRDefault="008031A9" w:rsidP="008031A9">
      <w:pPr>
        <w:pStyle w:val="Default"/>
        <w:rPr>
          <w:sz w:val="22"/>
          <w:szCs w:val="22"/>
        </w:rPr>
      </w:pPr>
      <w:r>
        <w:rPr>
          <w:sz w:val="22"/>
          <w:szCs w:val="22"/>
        </w:rPr>
        <w:t xml:space="preserve">(c) You have given consent to the processing of your data by signing our privacy statement for the specific purposes set out in this policy. </w:t>
      </w:r>
    </w:p>
    <w:p w:rsidR="008031A9" w:rsidRDefault="008031A9" w:rsidP="008031A9">
      <w:pPr>
        <w:pStyle w:val="Default"/>
        <w:rPr>
          <w:sz w:val="22"/>
          <w:szCs w:val="22"/>
        </w:rPr>
      </w:pPr>
      <w:r>
        <w:rPr>
          <w:sz w:val="22"/>
          <w:szCs w:val="22"/>
        </w:rPr>
        <w:t xml:space="preserve">The tables below give further explanation of which lawful reason applies to which data, why we collect it and who we may be required to share it with. </w:t>
      </w:r>
      <w:r w:rsidR="00F95470">
        <w:rPr>
          <w:sz w:val="22"/>
          <w:szCs w:val="22"/>
        </w:rPr>
        <w:t>Felixstowe RC</w:t>
      </w:r>
      <w:r>
        <w:rPr>
          <w:sz w:val="22"/>
          <w:szCs w:val="22"/>
        </w:rPr>
        <w:t xml:space="preserve"> will make every effort to ensure data is only shared with organisations that are GDPR compliant. </w:t>
      </w:r>
    </w:p>
    <w:p w:rsidR="0086680E" w:rsidRDefault="0086680E" w:rsidP="00511C7D">
      <w:pPr>
        <w:spacing w:after="0" w:line="240" w:lineRule="auto"/>
        <w:rPr>
          <w:rFonts w:ascii="Arial" w:eastAsia="Calibri" w:hAnsi="Arial" w:cs="Arial"/>
          <w:b/>
          <w:u w:val="single"/>
          <w:lang w:eastAsia="en-GB"/>
        </w:rPr>
      </w:pPr>
    </w:p>
    <w:p w:rsidR="00511C7D" w:rsidRPr="00795C99" w:rsidRDefault="00511C7D" w:rsidP="00511C7D">
      <w:pPr>
        <w:spacing w:after="0" w:line="240" w:lineRule="auto"/>
        <w:rPr>
          <w:rFonts w:ascii="Arial" w:eastAsia="Calibri" w:hAnsi="Arial" w:cs="Arial"/>
          <w:b/>
          <w:u w:val="single"/>
          <w:lang w:eastAsia="en-GB"/>
        </w:rPr>
      </w:pPr>
      <w:r>
        <w:rPr>
          <w:rFonts w:ascii="Arial" w:eastAsia="Calibri" w:hAnsi="Arial" w:cs="Arial"/>
          <w:b/>
          <w:u w:val="single"/>
          <w:lang w:eastAsia="en-GB"/>
        </w:rPr>
        <w:t>What I</w:t>
      </w:r>
      <w:r w:rsidRPr="00795C99">
        <w:rPr>
          <w:rFonts w:ascii="Arial" w:eastAsia="Calibri" w:hAnsi="Arial" w:cs="Arial"/>
          <w:b/>
          <w:u w:val="single"/>
          <w:lang w:eastAsia="en-GB"/>
        </w:rPr>
        <w:t>nformation we collect, why we collect it, and who we share it with</w:t>
      </w:r>
    </w:p>
    <w:p w:rsidR="00511C7D" w:rsidRPr="00795C99" w:rsidRDefault="00511C7D" w:rsidP="00511C7D">
      <w:pPr>
        <w:spacing w:after="0" w:line="240" w:lineRule="auto"/>
        <w:rPr>
          <w:rFonts w:ascii="Arial" w:eastAsia="Calibri" w:hAnsi="Arial" w:cs="Arial"/>
          <w:lang w:eastAsia="en-GB"/>
        </w:rPr>
      </w:pPr>
      <w:r w:rsidRPr="00795C99">
        <w:rPr>
          <w:rFonts w:ascii="Arial" w:eastAsia="Calibri" w:hAnsi="Arial" w:cs="Arial"/>
          <w:lang w:eastAsia="en-GB"/>
        </w:rPr>
        <w:t>In addition to the reasons stated below we may have to disclose your data where we have an inescapable legal obligation.</w:t>
      </w:r>
    </w:p>
    <w:p w:rsidR="00511C7D" w:rsidRPr="00795C99" w:rsidRDefault="00511C7D" w:rsidP="00511C7D">
      <w:pPr>
        <w:spacing w:after="0" w:line="240" w:lineRule="auto"/>
        <w:rPr>
          <w:rFonts w:ascii="Arial" w:eastAsia="Calibri" w:hAnsi="Arial" w:cs="Arial"/>
          <w:b/>
          <w:u w:val="single"/>
          <w:lang w:eastAsia="en-GB"/>
        </w:rPr>
      </w:pPr>
    </w:p>
    <w:p w:rsidR="00511C7D" w:rsidRDefault="00511C7D" w:rsidP="00511C7D">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lastRenderedPageBreak/>
        <w:t>Data processed under our legal obligation</w:t>
      </w:r>
    </w:p>
    <w:p w:rsidR="00511C7D" w:rsidRDefault="00511C7D" w:rsidP="00511C7D">
      <w:pPr>
        <w:spacing w:after="0" w:line="240" w:lineRule="auto"/>
        <w:rPr>
          <w:rFonts w:ascii="Arial" w:eastAsia="Calibri" w:hAnsi="Arial" w:cs="Arial"/>
          <w:b/>
          <w:u w:val="single"/>
          <w:lang w:eastAsia="en-GB"/>
        </w:rPr>
      </w:pPr>
    </w:p>
    <w:p w:rsidR="00511C7D" w:rsidRPr="00795C99" w:rsidRDefault="00511C7D" w:rsidP="00511C7D">
      <w:pPr>
        <w:spacing w:after="0" w:line="240" w:lineRule="auto"/>
        <w:rPr>
          <w:rFonts w:ascii="Arial" w:eastAsia="Calibri" w:hAnsi="Arial" w:cs="Arial"/>
          <w:b/>
          <w:lang w:eastAsia="en-GB"/>
        </w:rPr>
      </w:pPr>
      <w:r w:rsidRPr="00795C99">
        <w:rPr>
          <w:rFonts w:ascii="Arial" w:eastAsia="Calibri" w:hAnsi="Arial" w:cs="Arial"/>
          <w:b/>
          <w:lang w:eastAsia="en-GB"/>
        </w:rPr>
        <w:t>Requirements of Home Office Approval</w:t>
      </w:r>
    </w:p>
    <w:p w:rsidR="00511C7D" w:rsidRPr="00795C99" w:rsidRDefault="00511C7D" w:rsidP="00511C7D">
      <w:pPr>
        <w:spacing w:after="0" w:line="240" w:lineRule="auto"/>
        <w:rPr>
          <w:rFonts w:ascii="Arial" w:eastAsia="Calibri" w:hAnsi="Arial" w:cs="Arial"/>
          <w:lang w:eastAsia="en-GB"/>
        </w:rPr>
      </w:pPr>
      <w:r w:rsidRPr="00795C99">
        <w:rPr>
          <w:rFonts w:ascii="Arial" w:eastAsia="Calibri" w:hAnsi="Arial" w:cs="Arial"/>
          <w:lang w:eastAsia="en-GB"/>
        </w:rPr>
        <w:t xml:space="preserve">The club is a Home Office Approved Rifle Club.  This means that the club will </w:t>
      </w:r>
    </w:p>
    <w:p w:rsidR="00511C7D" w:rsidRPr="00795C99" w:rsidRDefault="00511C7D" w:rsidP="00511C7D">
      <w:pPr>
        <w:numPr>
          <w:ilvl w:val="0"/>
          <w:numId w:val="1"/>
        </w:numPr>
        <w:spacing w:after="0" w:line="240" w:lineRule="auto"/>
        <w:rPr>
          <w:rFonts w:ascii="Arial" w:eastAsia="Calibri" w:hAnsi="Arial" w:cs="Arial"/>
          <w:lang w:eastAsia="en-GB"/>
        </w:rPr>
      </w:pPr>
      <w:r w:rsidRPr="00795C99">
        <w:rPr>
          <w:rFonts w:ascii="Arial" w:eastAsia="Calibri" w:hAnsi="Arial" w:cs="Arial"/>
          <w:lang w:eastAsia="en-GB"/>
        </w:rPr>
        <w:t>Appoint a Police Liaison Officer – currently the Secretary</w:t>
      </w:r>
      <w:r>
        <w:rPr>
          <w:rFonts w:ascii="Arial" w:eastAsia="Calibri" w:hAnsi="Arial" w:cs="Arial"/>
          <w:lang w:eastAsia="en-GB"/>
        </w:rPr>
        <w:t xml:space="preserve">, The Membership </w:t>
      </w:r>
      <w:proofErr w:type="gramStart"/>
      <w:r>
        <w:rPr>
          <w:rFonts w:ascii="Arial" w:eastAsia="Calibri" w:hAnsi="Arial" w:cs="Arial"/>
          <w:lang w:eastAsia="en-GB"/>
        </w:rPr>
        <w:t>Secretary  specifically</w:t>
      </w:r>
      <w:proofErr w:type="gramEnd"/>
      <w:r>
        <w:rPr>
          <w:rFonts w:ascii="Arial" w:eastAsia="Calibri" w:hAnsi="Arial" w:cs="Arial"/>
          <w:lang w:eastAsia="en-GB"/>
        </w:rPr>
        <w:t xml:space="preserve"> for initial membership and resignation.</w:t>
      </w:r>
    </w:p>
    <w:p w:rsidR="00511C7D" w:rsidRPr="00795C99" w:rsidRDefault="00511C7D" w:rsidP="00511C7D">
      <w:pPr>
        <w:numPr>
          <w:ilvl w:val="0"/>
          <w:numId w:val="1"/>
        </w:numPr>
        <w:spacing w:after="0" w:line="240" w:lineRule="auto"/>
        <w:rPr>
          <w:rFonts w:ascii="Arial" w:eastAsia="Calibri" w:hAnsi="Arial" w:cs="Arial"/>
          <w:lang w:eastAsia="en-GB"/>
        </w:rPr>
      </w:pPr>
      <w:r w:rsidRPr="00795C99">
        <w:rPr>
          <w:rFonts w:ascii="Arial" w:eastAsia="Calibri" w:hAnsi="Arial" w:cs="Arial"/>
          <w:lang w:eastAsia="en-GB"/>
        </w:rPr>
        <w:t>Maintain a register of attendance of all members with details of the firearm used</w:t>
      </w:r>
    </w:p>
    <w:p w:rsidR="00511C7D" w:rsidRPr="00795C99" w:rsidRDefault="00511C7D" w:rsidP="00511C7D">
      <w:pPr>
        <w:numPr>
          <w:ilvl w:val="0"/>
          <w:numId w:val="1"/>
        </w:numPr>
        <w:spacing w:after="0" w:line="240" w:lineRule="auto"/>
        <w:rPr>
          <w:rFonts w:ascii="Arial" w:eastAsia="Calibri" w:hAnsi="Arial" w:cs="Arial"/>
          <w:lang w:eastAsia="en-GB"/>
        </w:rPr>
      </w:pPr>
      <w:r w:rsidRPr="00795C99">
        <w:rPr>
          <w:rFonts w:ascii="Arial" w:eastAsia="Calibri" w:hAnsi="Arial" w:cs="Arial"/>
          <w:lang w:eastAsia="en-GB"/>
        </w:rPr>
        <w:t>Inform the Police of any person other than a guest member who has ceased to be a member for whatever reason</w:t>
      </w:r>
    </w:p>
    <w:p w:rsidR="00511C7D" w:rsidRPr="00795C99" w:rsidRDefault="00511C7D" w:rsidP="00511C7D">
      <w:pPr>
        <w:numPr>
          <w:ilvl w:val="0"/>
          <w:numId w:val="1"/>
        </w:numPr>
        <w:spacing w:after="0" w:line="240" w:lineRule="auto"/>
        <w:rPr>
          <w:rFonts w:ascii="Arial" w:eastAsia="Calibri" w:hAnsi="Arial" w:cs="Arial"/>
          <w:lang w:eastAsia="en-GB"/>
        </w:rPr>
      </w:pPr>
      <w:r w:rsidRPr="00795C99">
        <w:rPr>
          <w:rFonts w:ascii="Arial" w:eastAsia="Calibri" w:hAnsi="Arial" w:cs="Arial"/>
          <w:lang w:eastAsia="en-GB"/>
        </w:rPr>
        <w:t>Inform the Police of any person other than a guest who has not shot at the club for a period of 12 months</w:t>
      </w:r>
    </w:p>
    <w:p w:rsidR="00511C7D" w:rsidRDefault="00511C7D" w:rsidP="00511C7D">
      <w:pPr>
        <w:numPr>
          <w:ilvl w:val="0"/>
          <w:numId w:val="1"/>
        </w:numPr>
        <w:spacing w:after="0" w:line="240" w:lineRule="auto"/>
        <w:rPr>
          <w:rFonts w:ascii="Arial" w:eastAsia="Calibri" w:hAnsi="Arial" w:cs="Arial"/>
          <w:lang w:eastAsia="en-GB"/>
        </w:rPr>
      </w:pPr>
      <w:r w:rsidRPr="00795C99">
        <w:rPr>
          <w:rFonts w:ascii="Arial" w:eastAsia="Calibri" w:hAnsi="Arial" w:cs="Arial"/>
          <w:lang w:eastAsia="en-GB"/>
        </w:rPr>
        <w:t>Inform the Police of any application for membership giving the applicant’s full name and address, date and place of birth and the date on which they became a member</w:t>
      </w:r>
    </w:p>
    <w:p w:rsidR="00511C7D" w:rsidRDefault="00511C7D" w:rsidP="00511C7D">
      <w:pPr>
        <w:spacing w:after="0" w:line="240" w:lineRule="auto"/>
        <w:rPr>
          <w:rFonts w:ascii="Arial" w:eastAsia="Calibri" w:hAnsi="Arial" w:cs="Arial"/>
          <w:lang w:eastAsia="en-GB"/>
        </w:rPr>
      </w:pPr>
    </w:p>
    <w:p w:rsidR="00511C7D" w:rsidRDefault="00511C7D" w:rsidP="00511C7D">
      <w:pPr>
        <w:spacing w:after="0" w:line="240" w:lineRule="auto"/>
        <w:rPr>
          <w:rFonts w:ascii="Arial" w:eastAsia="Calibri" w:hAnsi="Arial" w:cs="Arial"/>
          <w:lang w:eastAsia="en-GB"/>
        </w:rPr>
      </w:pPr>
      <w:r w:rsidRPr="00C965FD">
        <w:rPr>
          <w:rFonts w:ascii="Arial" w:eastAsia="Calibri" w:hAnsi="Arial" w:cs="Arial"/>
          <w:lang w:eastAsia="en-GB"/>
        </w:rPr>
        <w:t xml:space="preserve">Also see </w:t>
      </w:r>
      <w:hyperlink r:id="rId6" w:history="1">
        <w:r w:rsidRPr="00572495">
          <w:rPr>
            <w:rStyle w:val="Hyperlink"/>
            <w:rFonts w:ascii="Arial" w:eastAsia="Calibri" w:hAnsi="Arial" w:cs="Arial"/>
            <w:lang w:eastAsia="en-GB"/>
          </w:rPr>
          <w:t>https://www.gov.uk/government/publications/approval-of-rifle-and-muzzle-loading-pistol-clubs</w:t>
        </w:r>
      </w:hyperlink>
    </w:p>
    <w:p w:rsidR="00511C7D" w:rsidRDefault="00511C7D" w:rsidP="00511C7D">
      <w:pPr>
        <w:spacing w:after="0" w:line="240" w:lineRule="auto"/>
        <w:rPr>
          <w:rFonts w:ascii="Arial" w:eastAsia="Calibri" w:hAnsi="Arial" w:cs="Arial"/>
          <w:lang w:eastAsia="en-GB"/>
        </w:rPr>
      </w:pPr>
    </w:p>
    <w:tbl>
      <w:tblPr>
        <w:tblStyle w:val="TableGrid1"/>
        <w:tblW w:w="0" w:type="auto"/>
        <w:tblInd w:w="198" w:type="dxa"/>
        <w:tblLook w:val="04A0" w:firstRow="1" w:lastRow="0" w:firstColumn="1" w:lastColumn="0" w:noHBand="0" w:noVBand="1"/>
      </w:tblPr>
      <w:tblGrid>
        <w:gridCol w:w="3682"/>
        <w:gridCol w:w="3103"/>
        <w:gridCol w:w="3322"/>
      </w:tblGrid>
      <w:tr w:rsidR="00511C7D" w:rsidRPr="00795C99" w:rsidTr="00AF401E">
        <w:tc>
          <w:tcPr>
            <w:tcW w:w="3870" w:type="dxa"/>
          </w:tcPr>
          <w:p w:rsidR="00511C7D" w:rsidRPr="00795C99" w:rsidRDefault="00511C7D" w:rsidP="00AF401E">
            <w:pPr>
              <w:autoSpaceDE w:val="0"/>
              <w:autoSpaceDN w:val="0"/>
              <w:adjustRightInd w:val="0"/>
              <w:rPr>
                <w:rFonts w:ascii="Arial" w:eastAsia="Calibri" w:hAnsi="Arial" w:cs="Arial"/>
              </w:rPr>
            </w:pPr>
            <w:r w:rsidRPr="00795C99">
              <w:rPr>
                <w:rFonts w:ascii="Arial" w:eastAsia="Calibri" w:hAnsi="Arial" w:cs="Arial"/>
                <w:b/>
                <w:bCs/>
              </w:rPr>
              <w:t xml:space="preserve">Type of information </w:t>
            </w:r>
          </w:p>
        </w:tc>
        <w:tc>
          <w:tcPr>
            <w:tcW w:w="3257" w:type="dxa"/>
          </w:tcPr>
          <w:p w:rsidR="00511C7D" w:rsidRPr="00795C99" w:rsidRDefault="00511C7D" w:rsidP="00AF401E">
            <w:pPr>
              <w:autoSpaceDE w:val="0"/>
              <w:autoSpaceDN w:val="0"/>
              <w:adjustRightInd w:val="0"/>
              <w:rPr>
                <w:rFonts w:ascii="Arial" w:eastAsia="Calibri" w:hAnsi="Arial" w:cs="Arial"/>
              </w:rPr>
            </w:pPr>
            <w:r w:rsidRPr="00795C99">
              <w:rPr>
                <w:rFonts w:ascii="Arial" w:eastAsia="Calibri" w:hAnsi="Arial" w:cs="Arial"/>
                <w:b/>
                <w:bCs/>
              </w:rPr>
              <w:t xml:space="preserve">Purpose </w:t>
            </w:r>
          </w:p>
        </w:tc>
        <w:tc>
          <w:tcPr>
            <w:tcW w:w="3403" w:type="dxa"/>
          </w:tcPr>
          <w:p w:rsidR="00511C7D" w:rsidRPr="00795C99" w:rsidRDefault="00511C7D" w:rsidP="00AF401E">
            <w:pPr>
              <w:autoSpaceDE w:val="0"/>
              <w:autoSpaceDN w:val="0"/>
              <w:adjustRightInd w:val="0"/>
              <w:rPr>
                <w:rFonts w:ascii="Arial" w:eastAsia="Calibri" w:hAnsi="Arial" w:cs="Arial"/>
                <w:b/>
                <w:bCs/>
              </w:rPr>
            </w:pPr>
            <w:r w:rsidRPr="00795C99">
              <w:rPr>
                <w:rFonts w:ascii="Arial" w:eastAsia="Calibri" w:hAnsi="Arial" w:cs="Arial"/>
                <w:b/>
                <w:bCs/>
              </w:rPr>
              <w:t>Shared with</w:t>
            </w:r>
          </w:p>
        </w:tc>
      </w:tr>
      <w:tr w:rsidR="00511C7D" w:rsidRPr="00795C99" w:rsidTr="00AF401E">
        <w:tc>
          <w:tcPr>
            <w:tcW w:w="3870" w:type="dxa"/>
          </w:tcPr>
          <w:p w:rsidR="00511C7D" w:rsidRPr="00795C99" w:rsidRDefault="00511C7D" w:rsidP="00F764B0">
            <w:pPr>
              <w:rPr>
                <w:rFonts w:ascii="Arial" w:eastAsia="Calibri" w:hAnsi="Arial" w:cs="Arial"/>
                <w:b/>
                <w:u w:val="single"/>
                <w:lang w:eastAsia="en-GB"/>
              </w:rPr>
            </w:pPr>
            <w:r w:rsidRPr="00795C99">
              <w:rPr>
                <w:rFonts w:ascii="Arial" w:eastAsia="Calibri" w:hAnsi="Arial" w:cs="Arial"/>
              </w:rPr>
              <w:t>Members</w:t>
            </w:r>
            <w:r>
              <w:rPr>
                <w:rFonts w:ascii="Arial" w:eastAsia="Calibri" w:hAnsi="Arial" w:cs="Arial"/>
              </w:rPr>
              <w:t>, probationary members names and</w:t>
            </w:r>
            <w:r w:rsidRPr="00795C99">
              <w:rPr>
                <w:rFonts w:ascii="Arial" w:eastAsia="Calibri" w:hAnsi="Arial" w:cs="Arial"/>
              </w:rPr>
              <w:t xml:space="preserve"> address</w:t>
            </w:r>
            <w:r w:rsidR="00F764B0">
              <w:rPr>
                <w:rFonts w:ascii="Arial" w:eastAsia="Calibri" w:hAnsi="Arial" w:cs="Arial"/>
              </w:rPr>
              <w:t>es and shooting guest’s names</w:t>
            </w:r>
          </w:p>
        </w:tc>
        <w:tc>
          <w:tcPr>
            <w:tcW w:w="3257" w:type="dxa"/>
            <w:vMerge w:val="restart"/>
          </w:tcPr>
          <w:p w:rsidR="00511C7D" w:rsidRPr="00795C99" w:rsidRDefault="00511C7D" w:rsidP="00AF401E">
            <w:pPr>
              <w:rPr>
                <w:rFonts w:ascii="Arial" w:eastAsia="Calibri" w:hAnsi="Arial" w:cs="Arial"/>
                <w:b/>
                <w:u w:val="single"/>
                <w:lang w:eastAsia="en-GB"/>
              </w:rPr>
            </w:pPr>
          </w:p>
          <w:p w:rsidR="00511C7D" w:rsidRPr="00795C99" w:rsidRDefault="00511C7D" w:rsidP="00AF401E">
            <w:pPr>
              <w:rPr>
                <w:rFonts w:ascii="Arial" w:eastAsia="Calibri" w:hAnsi="Arial" w:cs="Arial"/>
                <w:lang w:eastAsia="en-GB"/>
              </w:rPr>
            </w:pPr>
            <w:r w:rsidRPr="00795C99">
              <w:rPr>
                <w:rFonts w:ascii="Arial" w:eastAsia="Calibri" w:hAnsi="Arial" w:cs="Arial"/>
                <w:lang w:eastAsia="en-GB"/>
              </w:rPr>
              <w:t>To meet our legal obligations</w:t>
            </w:r>
          </w:p>
        </w:tc>
        <w:tc>
          <w:tcPr>
            <w:tcW w:w="3403" w:type="dxa"/>
            <w:vMerge w:val="restart"/>
          </w:tcPr>
          <w:p w:rsidR="00511C7D" w:rsidRPr="00795C99" w:rsidRDefault="00511C7D" w:rsidP="00AF401E">
            <w:pPr>
              <w:rPr>
                <w:rFonts w:ascii="Arial" w:eastAsia="Calibri" w:hAnsi="Arial" w:cs="Arial"/>
                <w:b/>
                <w:u w:val="single"/>
                <w:lang w:eastAsia="en-GB"/>
              </w:rPr>
            </w:pPr>
          </w:p>
          <w:p w:rsidR="00511C7D" w:rsidRPr="00795C99" w:rsidRDefault="00511C7D" w:rsidP="00511C7D">
            <w:pPr>
              <w:numPr>
                <w:ilvl w:val="0"/>
                <w:numId w:val="2"/>
              </w:numPr>
              <w:spacing w:after="0" w:line="240" w:lineRule="auto"/>
              <w:rPr>
                <w:rFonts w:ascii="Arial" w:eastAsia="Calibri" w:hAnsi="Arial" w:cs="Arial"/>
                <w:b/>
                <w:u w:val="single"/>
                <w:lang w:eastAsia="en-GB"/>
              </w:rPr>
            </w:pPr>
            <w:r w:rsidRPr="00795C99">
              <w:rPr>
                <w:rFonts w:ascii="Arial" w:eastAsia="Calibri" w:hAnsi="Arial" w:cs="Arial"/>
              </w:rPr>
              <w:t>Committee and associated working groups</w:t>
            </w:r>
          </w:p>
          <w:p w:rsidR="00511C7D" w:rsidRPr="00795C99" w:rsidRDefault="00511C7D" w:rsidP="00511C7D">
            <w:pPr>
              <w:numPr>
                <w:ilvl w:val="0"/>
                <w:numId w:val="2"/>
              </w:numPr>
              <w:spacing w:after="0" w:line="240" w:lineRule="auto"/>
              <w:rPr>
                <w:rFonts w:ascii="Arial" w:eastAsia="Calibri" w:hAnsi="Arial" w:cs="Arial"/>
                <w:b/>
                <w:u w:val="single"/>
                <w:lang w:eastAsia="en-GB"/>
              </w:rPr>
            </w:pPr>
            <w:r w:rsidRPr="00795C99">
              <w:rPr>
                <w:rFonts w:ascii="Arial" w:eastAsia="Calibri" w:hAnsi="Arial" w:cs="Arial"/>
              </w:rPr>
              <w:t>Police and/or Home office representative</w:t>
            </w:r>
          </w:p>
          <w:p w:rsidR="00511C7D" w:rsidRPr="00795C99" w:rsidRDefault="00511C7D" w:rsidP="00AF401E">
            <w:pPr>
              <w:ind w:left="720"/>
              <w:rPr>
                <w:rFonts w:ascii="Arial" w:eastAsia="Calibri" w:hAnsi="Arial" w:cs="Arial"/>
                <w:b/>
                <w:u w:val="single"/>
                <w:lang w:eastAsia="en-GB"/>
              </w:rPr>
            </w:pPr>
          </w:p>
        </w:tc>
      </w:tr>
      <w:tr w:rsidR="00511C7D" w:rsidRPr="00795C99" w:rsidTr="00AF401E">
        <w:tc>
          <w:tcPr>
            <w:tcW w:w="3870" w:type="dxa"/>
          </w:tcPr>
          <w:p w:rsidR="00511C7D" w:rsidRPr="00795C99" w:rsidRDefault="00F764B0" w:rsidP="00AF401E">
            <w:pPr>
              <w:rPr>
                <w:rFonts w:ascii="Arial" w:eastAsia="Calibri" w:hAnsi="Arial" w:cs="Arial"/>
              </w:rPr>
            </w:pPr>
            <w:r w:rsidRPr="00795C99">
              <w:rPr>
                <w:rFonts w:ascii="Arial" w:eastAsia="Calibri" w:hAnsi="Arial" w:cs="Arial"/>
              </w:rPr>
              <w:t>Members</w:t>
            </w:r>
            <w:r>
              <w:rPr>
                <w:rFonts w:ascii="Arial" w:eastAsia="Calibri" w:hAnsi="Arial" w:cs="Arial"/>
              </w:rPr>
              <w:t xml:space="preserve">, probationary members </w:t>
            </w:r>
            <w:r w:rsidR="00511C7D" w:rsidRPr="00795C99">
              <w:rPr>
                <w:rFonts w:ascii="Arial" w:eastAsia="Calibri" w:hAnsi="Arial" w:cs="Arial"/>
              </w:rPr>
              <w:t xml:space="preserve">Date and place of birth </w:t>
            </w:r>
          </w:p>
          <w:p w:rsidR="00511C7D" w:rsidRPr="00795C99" w:rsidRDefault="00511C7D" w:rsidP="00AF401E">
            <w:pPr>
              <w:rPr>
                <w:rFonts w:ascii="Arial" w:eastAsia="Calibri" w:hAnsi="Arial" w:cs="Arial"/>
                <w:b/>
                <w:u w:val="single"/>
                <w:lang w:eastAsia="en-GB"/>
              </w:rPr>
            </w:pPr>
          </w:p>
        </w:tc>
        <w:tc>
          <w:tcPr>
            <w:tcW w:w="3257" w:type="dxa"/>
            <w:vMerge/>
          </w:tcPr>
          <w:p w:rsidR="00511C7D" w:rsidRPr="00795C99" w:rsidRDefault="00511C7D" w:rsidP="00AF401E">
            <w:pPr>
              <w:rPr>
                <w:rFonts w:ascii="Arial" w:eastAsia="Calibri" w:hAnsi="Arial" w:cs="Arial"/>
                <w:b/>
                <w:u w:val="single"/>
                <w:lang w:eastAsia="en-GB"/>
              </w:rPr>
            </w:pPr>
          </w:p>
        </w:tc>
        <w:tc>
          <w:tcPr>
            <w:tcW w:w="3403" w:type="dxa"/>
            <w:vMerge/>
          </w:tcPr>
          <w:p w:rsidR="00511C7D" w:rsidRPr="00795C99" w:rsidRDefault="00511C7D" w:rsidP="00AF401E">
            <w:pPr>
              <w:rPr>
                <w:rFonts w:ascii="Arial" w:eastAsia="Calibri" w:hAnsi="Arial" w:cs="Arial"/>
                <w:b/>
                <w:u w:val="single"/>
                <w:lang w:eastAsia="en-GB"/>
              </w:rPr>
            </w:pPr>
          </w:p>
        </w:tc>
      </w:tr>
      <w:tr w:rsidR="00511C7D" w:rsidRPr="00795C99" w:rsidTr="00AF401E">
        <w:tc>
          <w:tcPr>
            <w:tcW w:w="3870" w:type="dxa"/>
          </w:tcPr>
          <w:p w:rsidR="00511C7D" w:rsidRPr="00795C99" w:rsidRDefault="00511C7D" w:rsidP="00AF401E">
            <w:pPr>
              <w:rPr>
                <w:rFonts w:ascii="Arial" w:eastAsia="Calibri" w:hAnsi="Arial" w:cs="Arial"/>
              </w:rPr>
            </w:pPr>
            <w:r w:rsidRPr="00795C99">
              <w:rPr>
                <w:rFonts w:ascii="Arial" w:eastAsia="Calibri" w:hAnsi="Arial" w:cs="Arial"/>
              </w:rPr>
              <w:t>FAC details</w:t>
            </w:r>
          </w:p>
          <w:p w:rsidR="00511C7D" w:rsidRPr="00795C99" w:rsidRDefault="00511C7D" w:rsidP="00AF401E">
            <w:pPr>
              <w:rPr>
                <w:rFonts w:ascii="Arial" w:eastAsia="Calibri" w:hAnsi="Arial" w:cs="Arial"/>
                <w:b/>
                <w:u w:val="single"/>
                <w:lang w:eastAsia="en-GB"/>
              </w:rPr>
            </w:pPr>
          </w:p>
        </w:tc>
        <w:tc>
          <w:tcPr>
            <w:tcW w:w="3257" w:type="dxa"/>
            <w:vMerge/>
          </w:tcPr>
          <w:p w:rsidR="00511C7D" w:rsidRPr="00795C99" w:rsidRDefault="00511C7D" w:rsidP="00AF401E">
            <w:pPr>
              <w:rPr>
                <w:rFonts w:ascii="Arial" w:eastAsia="Calibri" w:hAnsi="Arial" w:cs="Arial"/>
                <w:b/>
                <w:u w:val="single"/>
                <w:lang w:eastAsia="en-GB"/>
              </w:rPr>
            </w:pPr>
          </w:p>
        </w:tc>
        <w:tc>
          <w:tcPr>
            <w:tcW w:w="3403" w:type="dxa"/>
            <w:vMerge/>
          </w:tcPr>
          <w:p w:rsidR="00511C7D" w:rsidRPr="00795C99" w:rsidRDefault="00511C7D" w:rsidP="00AF401E">
            <w:pPr>
              <w:rPr>
                <w:rFonts w:ascii="Arial" w:eastAsia="Calibri" w:hAnsi="Arial" w:cs="Arial"/>
                <w:b/>
                <w:u w:val="single"/>
                <w:lang w:eastAsia="en-GB"/>
              </w:rPr>
            </w:pPr>
          </w:p>
        </w:tc>
      </w:tr>
      <w:tr w:rsidR="00511C7D" w:rsidRPr="00795C99" w:rsidTr="00AF401E">
        <w:tc>
          <w:tcPr>
            <w:tcW w:w="3870" w:type="dxa"/>
          </w:tcPr>
          <w:p w:rsidR="00354886" w:rsidRPr="00795C99" w:rsidRDefault="00F764B0" w:rsidP="00AF401E">
            <w:pPr>
              <w:rPr>
                <w:rFonts w:ascii="Arial" w:eastAsia="Calibri" w:hAnsi="Arial" w:cs="Arial"/>
                <w:lang w:eastAsia="en-GB"/>
              </w:rPr>
            </w:pPr>
            <w:r w:rsidRPr="00795C99">
              <w:rPr>
                <w:rFonts w:ascii="Arial" w:eastAsia="Calibri" w:hAnsi="Arial" w:cs="Arial"/>
              </w:rPr>
              <w:t>Members</w:t>
            </w:r>
            <w:r>
              <w:rPr>
                <w:rFonts w:ascii="Arial" w:eastAsia="Calibri" w:hAnsi="Arial" w:cs="Arial"/>
              </w:rPr>
              <w:t xml:space="preserve">, probationary members and shooting guest’s </w:t>
            </w:r>
            <w:r w:rsidR="00511C7D" w:rsidRPr="00795C99">
              <w:rPr>
                <w:rFonts w:ascii="Arial" w:eastAsia="Calibri" w:hAnsi="Arial" w:cs="Arial"/>
                <w:lang w:eastAsia="en-GB"/>
              </w:rPr>
              <w:t>Club Attendance and firearms used</w:t>
            </w:r>
            <w:r w:rsidR="00354886">
              <w:rPr>
                <w:rFonts w:ascii="Arial" w:eastAsia="Calibri" w:hAnsi="Arial" w:cs="Arial"/>
                <w:lang w:eastAsia="en-GB"/>
              </w:rPr>
              <w:t>, (Calibre, Type, Serial Number Date)</w:t>
            </w:r>
          </w:p>
          <w:p w:rsidR="00511C7D" w:rsidRPr="00795C99" w:rsidRDefault="00511C7D" w:rsidP="00AF401E">
            <w:pPr>
              <w:jc w:val="right"/>
              <w:rPr>
                <w:rFonts w:ascii="Arial" w:eastAsia="Calibri" w:hAnsi="Arial" w:cs="Arial"/>
                <w:lang w:eastAsia="en-GB"/>
              </w:rPr>
            </w:pPr>
          </w:p>
        </w:tc>
        <w:tc>
          <w:tcPr>
            <w:tcW w:w="3257" w:type="dxa"/>
            <w:vMerge/>
          </w:tcPr>
          <w:p w:rsidR="00511C7D" w:rsidRPr="00795C99" w:rsidRDefault="00511C7D" w:rsidP="00AF401E">
            <w:pPr>
              <w:rPr>
                <w:rFonts w:ascii="Arial" w:eastAsia="Calibri" w:hAnsi="Arial" w:cs="Arial"/>
                <w:b/>
                <w:u w:val="single"/>
                <w:lang w:eastAsia="en-GB"/>
              </w:rPr>
            </w:pPr>
          </w:p>
        </w:tc>
        <w:tc>
          <w:tcPr>
            <w:tcW w:w="3403" w:type="dxa"/>
            <w:vMerge/>
          </w:tcPr>
          <w:p w:rsidR="00511C7D" w:rsidRPr="00795C99" w:rsidRDefault="00511C7D" w:rsidP="00AF401E">
            <w:pPr>
              <w:rPr>
                <w:rFonts w:ascii="Arial" w:eastAsia="Calibri" w:hAnsi="Arial" w:cs="Arial"/>
                <w:b/>
                <w:u w:val="single"/>
                <w:lang w:eastAsia="en-GB"/>
              </w:rPr>
            </w:pPr>
          </w:p>
        </w:tc>
      </w:tr>
      <w:tr w:rsidR="00511C7D" w:rsidRPr="00795C99" w:rsidTr="00AF401E">
        <w:trPr>
          <w:trHeight w:val="646"/>
        </w:trPr>
        <w:tc>
          <w:tcPr>
            <w:tcW w:w="3870" w:type="dxa"/>
          </w:tcPr>
          <w:p w:rsidR="00511C7D" w:rsidRPr="00795C99" w:rsidRDefault="00511C7D" w:rsidP="00AF401E">
            <w:pPr>
              <w:rPr>
                <w:rFonts w:ascii="Arial" w:eastAsia="Calibri" w:hAnsi="Arial" w:cs="Arial"/>
                <w:lang w:eastAsia="en-GB"/>
              </w:rPr>
            </w:pPr>
            <w:r w:rsidRPr="00795C99">
              <w:rPr>
                <w:rFonts w:ascii="Arial" w:eastAsia="Calibri" w:hAnsi="Arial" w:cs="Arial"/>
                <w:lang w:eastAsia="en-GB"/>
              </w:rPr>
              <w:t>Dates full and probationary membership commenced and ended.</w:t>
            </w:r>
          </w:p>
          <w:p w:rsidR="00511C7D" w:rsidRPr="00795C99" w:rsidRDefault="00511C7D" w:rsidP="00AF401E">
            <w:pPr>
              <w:rPr>
                <w:rFonts w:ascii="Arial" w:eastAsia="Calibri" w:hAnsi="Arial" w:cs="Arial"/>
                <w:lang w:eastAsia="en-GB"/>
              </w:rPr>
            </w:pPr>
          </w:p>
        </w:tc>
        <w:tc>
          <w:tcPr>
            <w:tcW w:w="3257" w:type="dxa"/>
            <w:vMerge/>
          </w:tcPr>
          <w:p w:rsidR="00511C7D" w:rsidRPr="00795C99" w:rsidRDefault="00511C7D" w:rsidP="00AF401E">
            <w:pPr>
              <w:rPr>
                <w:rFonts w:ascii="Arial" w:eastAsia="Calibri" w:hAnsi="Arial" w:cs="Arial"/>
                <w:b/>
                <w:u w:val="single"/>
                <w:lang w:eastAsia="en-GB"/>
              </w:rPr>
            </w:pPr>
          </w:p>
        </w:tc>
        <w:tc>
          <w:tcPr>
            <w:tcW w:w="3403" w:type="dxa"/>
            <w:vMerge/>
          </w:tcPr>
          <w:p w:rsidR="00511C7D" w:rsidRPr="00795C99" w:rsidRDefault="00511C7D" w:rsidP="00AF401E">
            <w:pPr>
              <w:rPr>
                <w:rFonts w:ascii="Arial" w:eastAsia="Calibri" w:hAnsi="Arial" w:cs="Arial"/>
                <w:b/>
                <w:u w:val="single"/>
                <w:lang w:eastAsia="en-GB"/>
              </w:rPr>
            </w:pPr>
          </w:p>
        </w:tc>
      </w:tr>
    </w:tbl>
    <w:p w:rsidR="00511C7D" w:rsidRDefault="00511C7D" w:rsidP="00511C7D">
      <w:pPr>
        <w:spacing w:after="0" w:line="240" w:lineRule="auto"/>
        <w:rPr>
          <w:rFonts w:ascii="Arial" w:eastAsia="Calibri" w:hAnsi="Arial" w:cs="Arial"/>
          <w:b/>
          <w:u w:val="single"/>
          <w:lang w:eastAsia="en-GB"/>
        </w:rPr>
      </w:pPr>
    </w:p>
    <w:p w:rsidR="00F764B0" w:rsidRPr="00795C99" w:rsidRDefault="00F764B0" w:rsidP="00F764B0">
      <w:pPr>
        <w:spacing w:after="0" w:line="240" w:lineRule="auto"/>
        <w:rPr>
          <w:rFonts w:ascii="Arial" w:eastAsia="Calibri" w:hAnsi="Arial" w:cs="Arial"/>
          <w:b/>
          <w:u w:val="single"/>
          <w:lang w:eastAsia="en-GB"/>
        </w:rPr>
      </w:pPr>
      <w:r w:rsidRPr="00795C99">
        <w:rPr>
          <w:rFonts w:ascii="Arial" w:eastAsia="Calibri" w:hAnsi="Arial" w:cs="Arial"/>
          <w:lang w:eastAsia="en-GB"/>
        </w:rPr>
        <w:t xml:space="preserve">Please note data processed for compliance with the </w:t>
      </w:r>
      <w:r w:rsidRPr="00795C99">
        <w:rPr>
          <w:rFonts w:ascii="Arial" w:eastAsia="Calibri" w:hAnsi="Arial" w:cs="Arial"/>
        </w:rPr>
        <w:t>Firearm Amendment Act 1988 must be kept for 6 years from the end of your membership and is therefore exempt for your right to erasure under GDPR.</w:t>
      </w:r>
    </w:p>
    <w:p w:rsidR="00F764B0" w:rsidRPr="00795C99" w:rsidRDefault="00F764B0" w:rsidP="00F764B0">
      <w:pPr>
        <w:spacing w:after="0" w:line="240" w:lineRule="auto"/>
        <w:rPr>
          <w:rFonts w:ascii="Arial" w:eastAsia="Calibri" w:hAnsi="Arial" w:cs="Arial"/>
          <w:b/>
          <w:u w:val="single"/>
          <w:lang w:eastAsia="en-GB"/>
        </w:rPr>
      </w:pPr>
    </w:p>
    <w:p w:rsidR="00F764B0" w:rsidRPr="00795C99" w:rsidRDefault="00F764B0" w:rsidP="00F764B0">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as a requirement of managing your membership</w:t>
      </w:r>
    </w:p>
    <w:p w:rsidR="00F764B0" w:rsidRPr="00795C99" w:rsidRDefault="00F764B0" w:rsidP="00F764B0">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707"/>
        <w:gridCol w:w="3134"/>
        <w:gridCol w:w="3266"/>
      </w:tblGrid>
      <w:tr w:rsidR="00F764B0" w:rsidRPr="00795C99" w:rsidTr="00AF401E">
        <w:tc>
          <w:tcPr>
            <w:tcW w:w="3870"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Type of information </w:t>
            </w:r>
          </w:p>
        </w:tc>
        <w:tc>
          <w:tcPr>
            <w:tcW w:w="3257"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Purpose </w:t>
            </w:r>
          </w:p>
        </w:tc>
        <w:tc>
          <w:tcPr>
            <w:tcW w:w="3403" w:type="dxa"/>
          </w:tcPr>
          <w:p w:rsidR="00F764B0" w:rsidRPr="00795C99" w:rsidRDefault="00F764B0" w:rsidP="00AF401E">
            <w:pPr>
              <w:autoSpaceDE w:val="0"/>
              <w:autoSpaceDN w:val="0"/>
              <w:adjustRightInd w:val="0"/>
              <w:rPr>
                <w:rFonts w:ascii="Arial" w:eastAsia="Calibri" w:hAnsi="Arial" w:cs="Arial"/>
                <w:b/>
                <w:bCs/>
                <w:color w:val="000000"/>
              </w:rPr>
            </w:pPr>
            <w:r w:rsidRPr="00795C99">
              <w:rPr>
                <w:rFonts w:ascii="Arial" w:eastAsia="Calibri" w:hAnsi="Arial" w:cs="Arial"/>
                <w:b/>
                <w:bCs/>
                <w:color w:val="000000"/>
              </w:rPr>
              <w:t>Shared with</w:t>
            </w:r>
          </w:p>
        </w:tc>
      </w:tr>
      <w:tr w:rsidR="00F764B0" w:rsidRPr="00795C99" w:rsidTr="00AF401E">
        <w:tc>
          <w:tcPr>
            <w:tcW w:w="3870" w:type="dxa"/>
          </w:tcPr>
          <w:p w:rsidR="00F764B0" w:rsidRPr="00795C99" w:rsidRDefault="00F764B0" w:rsidP="00AF401E">
            <w:pPr>
              <w:rPr>
                <w:rFonts w:ascii="Arial" w:eastAsia="Calibri" w:hAnsi="Arial" w:cs="Arial"/>
              </w:rPr>
            </w:pPr>
            <w:r w:rsidRPr="00795C99">
              <w:rPr>
                <w:rFonts w:ascii="Arial" w:eastAsia="Calibri" w:hAnsi="Arial" w:cs="Arial"/>
              </w:rPr>
              <w:t>Member's</w:t>
            </w:r>
            <w:r>
              <w:rPr>
                <w:rFonts w:ascii="Arial" w:eastAsia="Calibri" w:hAnsi="Arial" w:cs="Arial"/>
              </w:rPr>
              <w:t>, probationary members and shooting guests</w:t>
            </w:r>
            <w:r w:rsidRPr="00795C99">
              <w:rPr>
                <w:rFonts w:ascii="Arial" w:eastAsia="Calibri" w:hAnsi="Arial" w:cs="Arial"/>
              </w:rPr>
              <w:t>, address, telephone numbers, e-mail address</w:t>
            </w:r>
          </w:p>
          <w:p w:rsidR="00F764B0" w:rsidRPr="00795C99" w:rsidRDefault="00F764B0" w:rsidP="00AF401E">
            <w:pPr>
              <w:rPr>
                <w:rFonts w:ascii="Arial" w:eastAsia="Calibri" w:hAnsi="Arial" w:cs="Arial"/>
                <w:b/>
                <w:u w:val="single"/>
                <w:lang w:eastAsia="en-GB"/>
              </w:rPr>
            </w:pPr>
          </w:p>
        </w:tc>
        <w:tc>
          <w:tcPr>
            <w:tcW w:w="3257" w:type="dxa"/>
          </w:tcPr>
          <w:p w:rsidR="00F764B0" w:rsidRPr="00795C99" w:rsidRDefault="00F764B0" w:rsidP="00AF401E">
            <w:pPr>
              <w:rPr>
                <w:rFonts w:ascii="Arial" w:eastAsia="Calibri" w:hAnsi="Arial" w:cs="Arial"/>
                <w:b/>
                <w:u w:val="single"/>
                <w:lang w:eastAsia="en-GB"/>
              </w:rPr>
            </w:pPr>
            <w:r w:rsidRPr="00795C99">
              <w:rPr>
                <w:rFonts w:ascii="Arial" w:eastAsia="Calibri" w:hAnsi="Arial" w:cs="Arial"/>
              </w:rPr>
              <w:t xml:space="preserve">Managing the Member’s membership of the </w:t>
            </w:r>
            <w:r w:rsidRPr="00750CBB">
              <w:rPr>
                <w:rFonts w:ascii="Arial" w:eastAsia="Calibri" w:hAnsi="Arial" w:cs="Arial"/>
              </w:rPr>
              <w:t>Club and club insurance purposes.</w:t>
            </w:r>
          </w:p>
        </w:tc>
        <w:tc>
          <w:tcPr>
            <w:tcW w:w="3403" w:type="dxa"/>
            <w:vMerge w:val="restart"/>
            <w:vAlign w:val="center"/>
          </w:tcPr>
          <w:p w:rsidR="00F764B0" w:rsidRPr="00795C99" w:rsidRDefault="00F764B0" w:rsidP="00AF401E">
            <w:pPr>
              <w:autoSpaceDE w:val="0"/>
              <w:autoSpaceDN w:val="0"/>
              <w:adjustRightInd w:val="0"/>
              <w:jc w:val="center"/>
              <w:rPr>
                <w:rFonts w:ascii="Arial" w:eastAsia="Calibri" w:hAnsi="Arial" w:cs="Arial"/>
                <w:color w:val="000000"/>
              </w:rPr>
            </w:pPr>
          </w:p>
          <w:p w:rsidR="00F764B0" w:rsidRPr="00795C99" w:rsidRDefault="00F764B0" w:rsidP="00AF401E">
            <w:pPr>
              <w:autoSpaceDE w:val="0"/>
              <w:autoSpaceDN w:val="0"/>
              <w:adjustRightInd w:val="0"/>
              <w:jc w:val="center"/>
              <w:rPr>
                <w:rFonts w:ascii="Arial" w:eastAsia="Calibri" w:hAnsi="Arial" w:cs="Arial"/>
                <w:color w:val="000000"/>
              </w:rPr>
            </w:pPr>
          </w:p>
          <w:p w:rsidR="00F764B0" w:rsidRPr="00795C99" w:rsidRDefault="00F764B0" w:rsidP="00AF401E">
            <w:pPr>
              <w:autoSpaceDE w:val="0"/>
              <w:autoSpaceDN w:val="0"/>
              <w:adjustRightInd w:val="0"/>
              <w:jc w:val="center"/>
              <w:rPr>
                <w:rFonts w:ascii="Arial" w:eastAsia="Calibri" w:hAnsi="Arial" w:cs="Arial"/>
                <w:color w:val="000000"/>
              </w:rPr>
            </w:pPr>
            <w:r w:rsidRPr="00795C99">
              <w:rPr>
                <w:rFonts w:ascii="Arial" w:eastAsia="Calibri" w:hAnsi="Arial" w:cs="Arial"/>
                <w:color w:val="000000"/>
              </w:rPr>
              <w:t>Committee and associated working groups</w:t>
            </w:r>
          </w:p>
          <w:p w:rsidR="00F764B0" w:rsidRPr="00795C99" w:rsidRDefault="00F764B0" w:rsidP="00AF401E">
            <w:pPr>
              <w:autoSpaceDE w:val="0"/>
              <w:autoSpaceDN w:val="0"/>
              <w:adjustRightInd w:val="0"/>
              <w:jc w:val="center"/>
              <w:rPr>
                <w:rFonts w:ascii="Arial" w:eastAsia="Calibri" w:hAnsi="Arial" w:cs="Arial"/>
                <w:color w:val="000000"/>
              </w:rPr>
            </w:pPr>
          </w:p>
          <w:p w:rsidR="00F764B0" w:rsidRPr="00795C99" w:rsidRDefault="00F764B0" w:rsidP="00AF401E">
            <w:pPr>
              <w:autoSpaceDE w:val="0"/>
              <w:autoSpaceDN w:val="0"/>
              <w:adjustRightInd w:val="0"/>
              <w:jc w:val="center"/>
              <w:rPr>
                <w:rFonts w:ascii="Arial" w:eastAsia="Calibri" w:hAnsi="Arial" w:cs="Arial"/>
                <w:b/>
                <w:color w:val="0070C0"/>
                <w:u w:val="single"/>
                <w:lang w:eastAsia="en-GB"/>
              </w:rPr>
            </w:pPr>
          </w:p>
        </w:tc>
      </w:tr>
      <w:tr w:rsidR="00F764B0" w:rsidRPr="00795C99" w:rsidTr="00AF401E">
        <w:trPr>
          <w:trHeight w:val="740"/>
        </w:trPr>
        <w:tc>
          <w:tcPr>
            <w:tcW w:w="3870" w:type="dxa"/>
          </w:tcPr>
          <w:p w:rsidR="00F764B0" w:rsidRPr="00795C99" w:rsidRDefault="00F764B0" w:rsidP="00AF401E">
            <w:pPr>
              <w:rPr>
                <w:rFonts w:ascii="Arial" w:eastAsia="Calibri" w:hAnsi="Arial" w:cs="Arial"/>
                <w:lang w:eastAsia="en-GB"/>
              </w:rPr>
            </w:pPr>
            <w:r w:rsidRPr="00795C99">
              <w:rPr>
                <w:rFonts w:ascii="Arial" w:eastAsia="Calibri" w:hAnsi="Arial" w:cs="Arial"/>
                <w:lang w:eastAsia="en-GB"/>
              </w:rPr>
              <w:t>Dates full and probationary membership commenced and ended.</w:t>
            </w:r>
          </w:p>
        </w:tc>
        <w:tc>
          <w:tcPr>
            <w:tcW w:w="3257" w:type="dxa"/>
          </w:tcPr>
          <w:p w:rsidR="00F764B0" w:rsidRPr="00795C99" w:rsidRDefault="00F764B0" w:rsidP="00AF401E">
            <w:pPr>
              <w:rPr>
                <w:rFonts w:ascii="Arial" w:eastAsia="Calibri" w:hAnsi="Arial" w:cs="Arial"/>
              </w:rPr>
            </w:pPr>
            <w:r w:rsidRPr="00795C99">
              <w:rPr>
                <w:rFonts w:ascii="Arial" w:eastAsia="Calibri" w:hAnsi="Arial" w:cs="Arial"/>
              </w:rPr>
              <w:t xml:space="preserve">Managing the Member’s membership of the </w:t>
            </w:r>
            <w:r w:rsidRPr="00750CBB">
              <w:rPr>
                <w:rFonts w:ascii="Arial" w:eastAsia="Calibri" w:hAnsi="Arial" w:cs="Arial"/>
              </w:rPr>
              <w:t>Club and club insurance purposes.</w:t>
            </w:r>
          </w:p>
        </w:tc>
        <w:tc>
          <w:tcPr>
            <w:tcW w:w="3403" w:type="dxa"/>
            <w:vMerge/>
            <w:vAlign w:val="center"/>
          </w:tcPr>
          <w:p w:rsidR="00F764B0" w:rsidRPr="00795C99" w:rsidRDefault="00F764B0" w:rsidP="00AF401E">
            <w:pPr>
              <w:autoSpaceDE w:val="0"/>
              <w:autoSpaceDN w:val="0"/>
              <w:adjustRightInd w:val="0"/>
              <w:jc w:val="center"/>
              <w:rPr>
                <w:rFonts w:ascii="Arial" w:eastAsia="Calibri" w:hAnsi="Arial" w:cs="Arial"/>
                <w:color w:val="000000"/>
              </w:rPr>
            </w:pPr>
          </w:p>
        </w:tc>
      </w:tr>
      <w:tr w:rsidR="00F764B0" w:rsidRPr="00795C99" w:rsidTr="00AF401E">
        <w:trPr>
          <w:trHeight w:val="836"/>
        </w:trPr>
        <w:tc>
          <w:tcPr>
            <w:tcW w:w="3870" w:type="dxa"/>
          </w:tcPr>
          <w:p w:rsidR="00F764B0" w:rsidRPr="00795C99" w:rsidRDefault="00F764B0" w:rsidP="00AF401E">
            <w:pPr>
              <w:rPr>
                <w:rFonts w:ascii="Arial" w:eastAsia="Calibri" w:hAnsi="Arial" w:cs="Arial"/>
                <w:b/>
                <w:u w:val="single"/>
                <w:lang w:eastAsia="en-GB"/>
              </w:rPr>
            </w:pPr>
            <w:r w:rsidRPr="00795C99">
              <w:rPr>
                <w:rFonts w:ascii="Arial" w:eastAsia="Calibri" w:hAnsi="Arial" w:cs="Arial"/>
              </w:rPr>
              <w:lastRenderedPageBreak/>
              <w:t>Date of birth / age related information.</w:t>
            </w:r>
          </w:p>
        </w:tc>
        <w:tc>
          <w:tcPr>
            <w:tcW w:w="3257" w:type="dxa"/>
          </w:tcPr>
          <w:p w:rsidR="00F764B0" w:rsidRPr="00795C99" w:rsidRDefault="00F764B0" w:rsidP="00AF401E">
            <w:pPr>
              <w:autoSpaceDE w:val="0"/>
              <w:autoSpaceDN w:val="0"/>
              <w:adjustRightInd w:val="0"/>
              <w:rPr>
                <w:rFonts w:ascii="Arial" w:eastAsia="Calibri" w:hAnsi="Arial" w:cs="Arial"/>
              </w:rPr>
            </w:pPr>
            <w:r w:rsidRPr="00795C99">
              <w:rPr>
                <w:rFonts w:ascii="Arial" w:eastAsia="Calibri" w:hAnsi="Arial" w:cs="Arial"/>
              </w:rPr>
              <w:t xml:space="preserve">Managing membership categories which are age related. </w:t>
            </w:r>
          </w:p>
          <w:p w:rsidR="00F764B0" w:rsidRPr="00795C99" w:rsidRDefault="00F764B0" w:rsidP="00AF401E">
            <w:pPr>
              <w:rPr>
                <w:rFonts w:ascii="Arial" w:eastAsia="Calibri" w:hAnsi="Arial" w:cs="Arial"/>
                <w:b/>
                <w:u w:val="single"/>
                <w:lang w:eastAsia="en-GB"/>
              </w:rPr>
            </w:pPr>
          </w:p>
        </w:tc>
        <w:tc>
          <w:tcPr>
            <w:tcW w:w="3403" w:type="dxa"/>
            <w:vMerge/>
          </w:tcPr>
          <w:p w:rsidR="00F764B0" w:rsidRPr="00795C99" w:rsidRDefault="00F764B0" w:rsidP="00AF401E">
            <w:pPr>
              <w:autoSpaceDE w:val="0"/>
              <w:autoSpaceDN w:val="0"/>
              <w:adjustRightInd w:val="0"/>
              <w:rPr>
                <w:rFonts w:ascii="Arial" w:eastAsia="Calibri" w:hAnsi="Arial" w:cs="Arial"/>
                <w:color w:val="000000"/>
              </w:rPr>
            </w:pPr>
          </w:p>
        </w:tc>
      </w:tr>
      <w:tr w:rsidR="00F764B0" w:rsidRPr="00795C99" w:rsidTr="00AF401E">
        <w:tc>
          <w:tcPr>
            <w:tcW w:w="3870" w:type="dxa"/>
          </w:tcPr>
          <w:p w:rsidR="00F764B0" w:rsidRPr="00795C99" w:rsidRDefault="00F764B0" w:rsidP="00AF401E">
            <w:pPr>
              <w:rPr>
                <w:rFonts w:ascii="Arial" w:eastAsia="Calibri" w:hAnsi="Arial" w:cs="Arial"/>
                <w:b/>
                <w:u w:val="single"/>
                <w:lang w:eastAsia="en-GB"/>
              </w:rPr>
            </w:pPr>
            <w:r w:rsidRPr="00795C99">
              <w:rPr>
                <w:rFonts w:ascii="Arial" w:eastAsia="Calibri" w:hAnsi="Arial" w:cs="Arial"/>
              </w:rPr>
              <w:lastRenderedPageBreak/>
              <w:t>Gender.</w:t>
            </w:r>
          </w:p>
        </w:tc>
        <w:tc>
          <w:tcPr>
            <w:tcW w:w="3257" w:type="dxa"/>
          </w:tcPr>
          <w:p w:rsidR="00F764B0" w:rsidRPr="00795C99" w:rsidRDefault="00F764B0" w:rsidP="00AF401E">
            <w:pPr>
              <w:autoSpaceDE w:val="0"/>
              <w:autoSpaceDN w:val="0"/>
              <w:adjustRightInd w:val="0"/>
              <w:rPr>
                <w:rFonts w:ascii="Arial" w:eastAsia="Calibri" w:hAnsi="Arial" w:cs="Arial"/>
              </w:rPr>
            </w:pPr>
            <w:r w:rsidRPr="00795C99">
              <w:rPr>
                <w:rFonts w:ascii="Arial" w:eastAsia="Calibri" w:hAnsi="Arial" w:cs="Arial"/>
              </w:rPr>
              <w:t xml:space="preserve">Provision of adequate facilities for members. </w:t>
            </w:r>
          </w:p>
          <w:p w:rsidR="00F764B0" w:rsidRPr="00795C99" w:rsidRDefault="00F764B0" w:rsidP="00AF401E">
            <w:pPr>
              <w:rPr>
                <w:rFonts w:ascii="Arial" w:eastAsia="Calibri" w:hAnsi="Arial" w:cs="Arial"/>
                <w:b/>
                <w:u w:val="single"/>
                <w:lang w:eastAsia="en-GB"/>
              </w:rPr>
            </w:pPr>
          </w:p>
        </w:tc>
        <w:tc>
          <w:tcPr>
            <w:tcW w:w="3403" w:type="dxa"/>
            <w:vMerge/>
          </w:tcPr>
          <w:p w:rsidR="00F764B0" w:rsidRPr="00795C99" w:rsidRDefault="00F764B0" w:rsidP="00AF401E">
            <w:pPr>
              <w:rPr>
                <w:rFonts w:ascii="Arial" w:eastAsia="Calibri" w:hAnsi="Arial" w:cs="Arial"/>
                <w:b/>
                <w:color w:val="0070C0"/>
                <w:u w:val="single"/>
                <w:lang w:eastAsia="en-GB"/>
              </w:rPr>
            </w:pPr>
          </w:p>
        </w:tc>
      </w:tr>
      <w:tr w:rsidR="00F764B0" w:rsidRPr="00795C99" w:rsidTr="00AF401E">
        <w:tc>
          <w:tcPr>
            <w:tcW w:w="3870" w:type="dxa"/>
          </w:tcPr>
          <w:p w:rsidR="00F764B0" w:rsidRPr="00795C99" w:rsidRDefault="00F764B0" w:rsidP="00AF401E">
            <w:pPr>
              <w:rPr>
                <w:rFonts w:ascii="Arial" w:eastAsia="Calibri" w:hAnsi="Arial" w:cs="Arial"/>
                <w:lang w:eastAsia="en-GB"/>
              </w:rPr>
            </w:pPr>
            <w:r w:rsidRPr="00795C99">
              <w:rPr>
                <w:rFonts w:ascii="Arial" w:eastAsia="Calibri" w:hAnsi="Arial" w:cs="Arial"/>
                <w:lang w:eastAsia="en-GB"/>
              </w:rPr>
              <w:t>FAC details</w:t>
            </w:r>
          </w:p>
        </w:tc>
        <w:tc>
          <w:tcPr>
            <w:tcW w:w="3257" w:type="dxa"/>
          </w:tcPr>
          <w:p w:rsidR="00F764B0" w:rsidRPr="00795C99" w:rsidRDefault="00F764B0" w:rsidP="00AF401E">
            <w:pPr>
              <w:rPr>
                <w:rFonts w:ascii="Arial" w:eastAsia="Calibri" w:hAnsi="Arial" w:cs="Arial"/>
                <w:lang w:eastAsia="en-GB"/>
              </w:rPr>
            </w:pPr>
            <w:r w:rsidRPr="00795C99">
              <w:rPr>
                <w:rFonts w:ascii="Arial" w:eastAsia="Calibri" w:hAnsi="Arial" w:cs="Arial"/>
                <w:lang w:eastAsia="en-GB"/>
              </w:rPr>
              <w:t>Duty of care to ensure firearms are being used lawfully on club premises</w:t>
            </w:r>
          </w:p>
        </w:tc>
        <w:tc>
          <w:tcPr>
            <w:tcW w:w="3403" w:type="dxa"/>
            <w:vMerge/>
          </w:tcPr>
          <w:p w:rsidR="00F764B0" w:rsidRPr="00795C99" w:rsidRDefault="00F764B0" w:rsidP="00AF401E">
            <w:pPr>
              <w:rPr>
                <w:rFonts w:ascii="Arial" w:eastAsia="Calibri" w:hAnsi="Arial" w:cs="Arial"/>
                <w:b/>
                <w:color w:val="0070C0"/>
                <w:u w:val="single"/>
                <w:lang w:eastAsia="en-GB"/>
              </w:rPr>
            </w:pPr>
          </w:p>
        </w:tc>
      </w:tr>
      <w:tr w:rsidR="00F764B0" w:rsidRPr="00795C99" w:rsidTr="00AF401E">
        <w:tc>
          <w:tcPr>
            <w:tcW w:w="3870" w:type="dxa"/>
          </w:tcPr>
          <w:p w:rsidR="00F764B0" w:rsidRPr="00795C99" w:rsidRDefault="00F764B0" w:rsidP="00AF401E">
            <w:pPr>
              <w:rPr>
                <w:rFonts w:ascii="Arial" w:eastAsia="Calibri" w:hAnsi="Arial" w:cs="Arial"/>
                <w:lang w:eastAsia="en-GB"/>
              </w:rPr>
            </w:pPr>
            <w:r w:rsidRPr="00AA7609">
              <w:rPr>
                <w:rFonts w:ascii="Arial" w:eastAsia="Calibri" w:hAnsi="Arial" w:cs="Arial"/>
                <w:lang w:eastAsia="en-GB"/>
              </w:rPr>
              <w:t>Section 21 declaration</w:t>
            </w:r>
          </w:p>
        </w:tc>
        <w:tc>
          <w:tcPr>
            <w:tcW w:w="3257" w:type="dxa"/>
          </w:tcPr>
          <w:p w:rsidR="00F764B0" w:rsidRPr="00795C99" w:rsidRDefault="00F764B0" w:rsidP="00AF401E">
            <w:pPr>
              <w:rPr>
                <w:rFonts w:ascii="Arial" w:eastAsia="Calibri" w:hAnsi="Arial" w:cs="Arial"/>
                <w:lang w:eastAsia="en-GB"/>
              </w:rPr>
            </w:pPr>
            <w:r>
              <w:rPr>
                <w:rFonts w:ascii="Arial" w:eastAsia="Calibri" w:hAnsi="Arial" w:cs="Arial"/>
                <w:lang w:eastAsia="en-GB"/>
              </w:rPr>
              <w:t>Ensuring individual compliance with legislation</w:t>
            </w:r>
          </w:p>
        </w:tc>
        <w:tc>
          <w:tcPr>
            <w:tcW w:w="3403" w:type="dxa"/>
            <w:vMerge/>
          </w:tcPr>
          <w:p w:rsidR="00F764B0" w:rsidRPr="00795C99" w:rsidRDefault="00F764B0" w:rsidP="00AF401E">
            <w:pPr>
              <w:rPr>
                <w:rFonts w:ascii="Arial" w:eastAsia="Calibri" w:hAnsi="Arial" w:cs="Arial"/>
                <w:b/>
                <w:color w:val="0070C0"/>
                <w:u w:val="single"/>
                <w:lang w:eastAsia="en-GB"/>
              </w:rPr>
            </w:pPr>
          </w:p>
        </w:tc>
      </w:tr>
      <w:tr w:rsidR="00F764B0" w:rsidRPr="00795C99" w:rsidTr="00AF401E">
        <w:tc>
          <w:tcPr>
            <w:tcW w:w="3870" w:type="dxa"/>
          </w:tcPr>
          <w:p w:rsidR="00F764B0" w:rsidRPr="00795C99" w:rsidRDefault="00F764B0" w:rsidP="00AF401E">
            <w:pPr>
              <w:rPr>
                <w:rFonts w:ascii="Arial" w:eastAsia="Calibri" w:hAnsi="Arial" w:cs="Arial"/>
              </w:rPr>
            </w:pPr>
            <w:r w:rsidRPr="00795C99">
              <w:rPr>
                <w:rFonts w:ascii="Arial" w:eastAsia="Calibri" w:hAnsi="Arial" w:cs="Arial"/>
              </w:rPr>
              <w:t>References</w:t>
            </w:r>
          </w:p>
          <w:p w:rsidR="00F764B0" w:rsidRPr="00795C99" w:rsidRDefault="00F764B0" w:rsidP="00AF401E">
            <w:pPr>
              <w:rPr>
                <w:rFonts w:ascii="Arial" w:eastAsia="Calibri" w:hAnsi="Arial" w:cs="Arial"/>
              </w:rPr>
            </w:pPr>
          </w:p>
        </w:tc>
        <w:tc>
          <w:tcPr>
            <w:tcW w:w="3257" w:type="dxa"/>
          </w:tcPr>
          <w:p w:rsidR="00F764B0" w:rsidRPr="00795C99" w:rsidRDefault="00F764B0" w:rsidP="00AF401E">
            <w:pPr>
              <w:rPr>
                <w:rFonts w:ascii="Arial" w:eastAsia="Calibri" w:hAnsi="Arial" w:cs="Arial"/>
              </w:rPr>
            </w:pPr>
            <w:r w:rsidRPr="00795C99">
              <w:rPr>
                <w:rFonts w:ascii="Arial" w:eastAsia="Calibri" w:hAnsi="Arial" w:cs="Arial"/>
              </w:rPr>
              <w:t>To check the applicants suitability for membership.</w:t>
            </w:r>
          </w:p>
          <w:p w:rsidR="00F764B0" w:rsidRPr="00795C99" w:rsidRDefault="00F764B0" w:rsidP="00AF401E">
            <w:pPr>
              <w:rPr>
                <w:rFonts w:ascii="Arial" w:eastAsia="Calibri" w:hAnsi="Arial" w:cs="Arial"/>
              </w:rPr>
            </w:pPr>
            <w:r w:rsidRPr="00795C99">
              <w:rPr>
                <w:rFonts w:ascii="Arial" w:eastAsia="Calibri" w:hAnsi="Arial" w:cs="Arial"/>
              </w:rPr>
              <w:t xml:space="preserve"> </w:t>
            </w:r>
          </w:p>
        </w:tc>
        <w:tc>
          <w:tcPr>
            <w:tcW w:w="3403" w:type="dxa"/>
            <w:vMerge/>
          </w:tcPr>
          <w:p w:rsidR="00F764B0" w:rsidRPr="00795C99" w:rsidRDefault="00F764B0" w:rsidP="00AF401E">
            <w:pPr>
              <w:rPr>
                <w:rFonts w:ascii="Arial" w:eastAsia="Calibri" w:hAnsi="Arial" w:cs="Arial"/>
                <w:b/>
                <w:color w:val="0070C0"/>
                <w:u w:val="single"/>
                <w:lang w:eastAsia="en-GB"/>
              </w:rPr>
            </w:pPr>
          </w:p>
        </w:tc>
      </w:tr>
      <w:tr w:rsidR="00F764B0" w:rsidRPr="00795C99" w:rsidTr="00AF401E">
        <w:tc>
          <w:tcPr>
            <w:tcW w:w="3870" w:type="dxa"/>
          </w:tcPr>
          <w:p w:rsidR="00F764B0" w:rsidRPr="00795C99" w:rsidRDefault="00F764B0" w:rsidP="00AF401E">
            <w:pPr>
              <w:rPr>
                <w:rFonts w:ascii="Arial" w:eastAsia="Calibri" w:hAnsi="Arial" w:cs="Arial"/>
                <w:b/>
                <w:u w:val="single"/>
                <w:lang w:eastAsia="en-GB"/>
              </w:rPr>
            </w:pPr>
            <w:r w:rsidRPr="00795C99">
              <w:rPr>
                <w:rFonts w:ascii="Arial" w:eastAsia="Calibri" w:hAnsi="Arial" w:cs="Arial"/>
              </w:rPr>
              <w:t>Disabilities</w:t>
            </w:r>
          </w:p>
        </w:tc>
        <w:tc>
          <w:tcPr>
            <w:tcW w:w="3257" w:type="dxa"/>
          </w:tcPr>
          <w:p w:rsidR="00F764B0" w:rsidRPr="00795C99" w:rsidRDefault="00F764B0" w:rsidP="00AF401E">
            <w:pPr>
              <w:rPr>
                <w:rFonts w:ascii="Arial" w:eastAsia="Calibri" w:hAnsi="Arial" w:cs="Arial"/>
                <w:b/>
                <w:u w:val="single"/>
                <w:lang w:eastAsia="en-GB"/>
              </w:rPr>
            </w:pPr>
            <w:r w:rsidRPr="00795C99">
              <w:rPr>
                <w:rFonts w:ascii="Arial" w:eastAsia="Calibri" w:hAnsi="Arial" w:cs="Arial"/>
              </w:rPr>
              <w:t>Provision of adequate facilities for members.</w:t>
            </w:r>
          </w:p>
        </w:tc>
        <w:tc>
          <w:tcPr>
            <w:tcW w:w="3403" w:type="dxa"/>
            <w:vMerge/>
          </w:tcPr>
          <w:p w:rsidR="00F764B0" w:rsidRPr="00795C99" w:rsidRDefault="00F764B0" w:rsidP="00AF401E">
            <w:pPr>
              <w:rPr>
                <w:rFonts w:ascii="Arial" w:eastAsia="Calibri" w:hAnsi="Arial" w:cs="Arial"/>
                <w:b/>
                <w:color w:val="0070C0"/>
                <w:u w:val="single"/>
                <w:lang w:eastAsia="en-GB"/>
              </w:rPr>
            </w:pPr>
          </w:p>
        </w:tc>
      </w:tr>
      <w:tr w:rsidR="00F764B0" w:rsidRPr="00795C99" w:rsidTr="00AF401E">
        <w:tc>
          <w:tcPr>
            <w:tcW w:w="3870"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Emergency contact details. </w:t>
            </w:r>
          </w:p>
        </w:tc>
        <w:tc>
          <w:tcPr>
            <w:tcW w:w="3257"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Contacting next of kin in the event of emergency. </w:t>
            </w:r>
          </w:p>
        </w:tc>
        <w:tc>
          <w:tcPr>
            <w:tcW w:w="3403"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Emergency services</w:t>
            </w:r>
          </w:p>
        </w:tc>
      </w:tr>
      <w:tr w:rsidR="00F764B0" w:rsidRPr="00795C99" w:rsidTr="00AF401E">
        <w:tc>
          <w:tcPr>
            <w:tcW w:w="3870"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Member's photograph </w:t>
            </w:r>
          </w:p>
          <w:p w:rsidR="00F764B0" w:rsidRPr="00795C99" w:rsidRDefault="00F764B0" w:rsidP="00AF401E">
            <w:pPr>
              <w:rPr>
                <w:rFonts w:ascii="Arial" w:eastAsia="Calibri" w:hAnsi="Arial" w:cs="Arial"/>
              </w:rPr>
            </w:pPr>
          </w:p>
        </w:tc>
        <w:tc>
          <w:tcPr>
            <w:tcW w:w="3257"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Included on Membership card and membership records</w:t>
            </w:r>
          </w:p>
          <w:p w:rsidR="00F764B0" w:rsidRPr="00795C99" w:rsidRDefault="00F764B0" w:rsidP="00AF401E">
            <w:pPr>
              <w:rPr>
                <w:rFonts w:ascii="Arial" w:eastAsia="Calibri" w:hAnsi="Arial" w:cs="Arial"/>
                <w:color w:val="0070C0"/>
                <w:lang w:eastAsia="en-GB"/>
              </w:rPr>
            </w:pPr>
          </w:p>
        </w:tc>
        <w:tc>
          <w:tcPr>
            <w:tcW w:w="3403" w:type="dxa"/>
          </w:tcPr>
          <w:p w:rsidR="00F764B0" w:rsidRPr="00795C99" w:rsidRDefault="00F764B0" w:rsidP="00AF401E">
            <w:pPr>
              <w:rPr>
                <w:rFonts w:ascii="Arial" w:eastAsia="Calibri" w:hAnsi="Arial" w:cs="Arial"/>
                <w:lang w:eastAsia="en-GB"/>
              </w:rPr>
            </w:pPr>
            <w:r w:rsidRPr="00795C99">
              <w:rPr>
                <w:rFonts w:ascii="Arial" w:eastAsia="Calibri" w:hAnsi="Arial" w:cs="Arial"/>
                <w:lang w:eastAsia="en-GB"/>
              </w:rPr>
              <w:t>Worn while on club premises for anyone to see.</w:t>
            </w:r>
          </w:p>
        </w:tc>
      </w:tr>
      <w:tr w:rsidR="00F764B0" w:rsidRPr="00795C99" w:rsidTr="00AF401E">
        <w:tc>
          <w:tcPr>
            <w:tcW w:w="3870"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First Aiders names</w:t>
            </w:r>
          </w:p>
        </w:tc>
        <w:tc>
          <w:tcPr>
            <w:tcW w:w="3257"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To provide a contact point in case of emergency</w:t>
            </w:r>
          </w:p>
          <w:p w:rsidR="00F764B0" w:rsidRPr="00795C99" w:rsidRDefault="00F764B0" w:rsidP="00AF401E">
            <w:pPr>
              <w:autoSpaceDE w:val="0"/>
              <w:autoSpaceDN w:val="0"/>
              <w:adjustRightInd w:val="0"/>
              <w:rPr>
                <w:rFonts w:ascii="Arial" w:eastAsia="Calibri" w:hAnsi="Arial" w:cs="Arial"/>
                <w:color w:val="000000"/>
              </w:rPr>
            </w:pPr>
          </w:p>
        </w:tc>
        <w:tc>
          <w:tcPr>
            <w:tcW w:w="3403" w:type="dxa"/>
            <w:vMerge w:val="restart"/>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Members and probationary members </w:t>
            </w:r>
          </w:p>
          <w:p w:rsidR="00F764B0" w:rsidRPr="00795C99" w:rsidRDefault="00F764B0" w:rsidP="00AF401E">
            <w:pPr>
              <w:autoSpaceDE w:val="0"/>
              <w:autoSpaceDN w:val="0"/>
              <w:adjustRightInd w:val="0"/>
              <w:rPr>
                <w:rFonts w:ascii="Arial" w:eastAsia="Calibri" w:hAnsi="Arial" w:cs="Arial"/>
                <w:color w:val="000000"/>
              </w:rPr>
            </w:pPr>
          </w:p>
        </w:tc>
      </w:tr>
      <w:tr w:rsidR="00F764B0" w:rsidRPr="00795C99" w:rsidTr="00AF401E">
        <w:tc>
          <w:tcPr>
            <w:tcW w:w="3870"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Qualifications</w:t>
            </w:r>
          </w:p>
        </w:tc>
        <w:tc>
          <w:tcPr>
            <w:tcW w:w="3257"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RCO, Instructor and Coaching qualifications for quality assurance purposes </w:t>
            </w:r>
          </w:p>
          <w:p w:rsidR="00F764B0" w:rsidRPr="00795C99" w:rsidRDefault="00F764B0" w:rsidP="00AF401E">
            <w:pPr>
              <w:autoSpaceDE w:val="0"/>
              <w:autoSpaceDN w:val="0"/>
              <w:adjustRightInd w:val="0"/>
              <w:rPr>
                <w:rFonts w:ascii="Arial" w:eastAsia="Calibri" w:hAnsi="Arial" w:cs="Arial"/>
                <w:color w:val="000000"/>
              </w:rPr>
            </w:pPr>
          </w:p>
        </w:tc>
        <w:tc>
          <w:tcPr>
            <w:tcW w:w="3403" w:type="dxa"/>
            <w:vMerge/>
          </w:tcPr>
          <w:p w:rsidR="00F764B0" w:rsidRPr="00795C99" w:rsidRDefault="00F764B0" w:rsidP="00AF401E">
            <w:pPr>
              <w:autoSpaceDE w:val="0"/>
              <w:autoSpaceDN w:val="0"/>
              <w:adjustRightInd w:val="0"/>
              <w:rPr>
                <w:rFonts w:ascii="Arial" w:eastAsia="Calibri" w:hAnsi="Arial" w:cs="Arial"/>
                <w:color w:val="000000"/>
              </w:rPr>
            </w:pPr>
          </w:p>
        </w:tc>
      </w:tr>
      <w:tr w:rsidR="00F764B0" w:rsidRPr="00795C99" w:rsidTr="00AF401E">
        <w:tc>
          <w:tcPr>
            <w:tcW w:w="3870"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Competency</w:t>
            </w:r>
          </w:p>
        </w:tc>
        <w:tc>
          <w:tcPr>
            <w:tcW w:w="3257" w:type="dxa"/>
          </w:tcPr>
          <w:p w:rsidR="00F764B0" w:rsidRPr="00795C99" w:rsidRDefault="00F764B0" w:rsidP="00AF401E">
            <w:pPr>
              <w:autoSpaceDE w:val="0"/>
              <w:autoSpaceDN w:val="0"/>
              <w:adjustRightInd w:val="0"/>
              <w:rPr>
                <w:rFonts w:ascii="Arial" w:eastAsia="Calibri" w:hAnsi="Arial" w:cs="Arial"/>
                <w:color w:val="000000"/>
              </w:rPr>
            </w:pPr>
            <w:r w:rsidRPr="00795C99">
              <w:rPr>
                <w:rFonts w:ascii="Arial" w:eastAsia="Calibri" w:hAnsi="Arial" w:cs="Arial"/>
                <w:color w:val="000000"/>
              </w:rPr>
              <w:t>For accreditation and issue of competency cards</w:t>
            </w:r>
          </w:p>
        </w:tc>
        <w:tc>
          <w:tcPr>
            <w:tcW w:w="3403" w:type="dxa"/>
            <w:vMerge/>
          </w:tcPr>
          <w:p w:rsidR="00F764B0" w:rsidRPr="00795C99" w:rsidRDefault="00F764B0" w:rsidP="00AF401E">
            <w:pPr>
              <w:autoSpaceDE w:val="0"/>
              <w:autoSpaceDN w:val="0"/>
              <w:adjustRightInd w:val="0"/>
              <w:rPr>
                <w:rFonts w:ascii="Arial" w:eastAsia="Calibri" w:hAnsi="Arial" w:cs="Arial"/>
                <w:color w:val="000000"/>
              </w:rPr>
            </w:pPr>
          </w:p>
        </w:tc>
      </w:tr>
    </w:tbl>
    <w:p w:rsidR="00F764B0" w:rsidRDefault="00F764B0" w:rsidP="00F764B0">
      <w:pPr>
        <w:spacing w:after="0" w:line="240" w:lineRule="auto"/>
        <w:rPr>
          <w:rFonts w:ascii="Arial" w:eastAsia="Calibri" w:hAnsi="Arial" w:cs="Arial"/>
          <w:b/>
          <w:u w:val="single"/>
          <w:lang w:eastAsia="en-GB"/>
        </w:rPr>
      </w:pPr>
    </w:p>
    <w:p w:rsidR="00F764B0" w:rsidRPr="00750CBB" w:rsidRDefault="00F764B0" w:rsidP="00F764B0">
      <w:pPr>
        <w:spacing w:after="0" w:line="240" w:lineRule="auto"/>
        <w:rPr>
          <w:rFonts w:ascii="Arial" w:eastAsia="Calibri" w:hAnsi="Arial" w:cs="Arial"/>
          <w:b/>
          <w:u w:val="single"/>
          <w:lang w:eastAsia="en-GB"/>
        </w:rPr>
      </w:pPr>
      <w:r w:rsidRPr="00750CBB">
        <w:rPr>
          <w:rFonts w:ascii="Arial" w:eastAsia="Calibri" w:hAnsi="Arial" w:cs="Arial"/>
          <w:lang w:eastAsia="en-GB"/>
        </w:rPr>
        <w:t xml:space="preserve">Please note data processed for compliance with insurance purposes </w:t>
      </w:r>
      <w:r w:rsidRPr="00750CBB">
        <w:rPr>
          <w:rFonts w:ascii="Arial" w:eastAsia="Calibri" w:hAnsi="Arial" w:cs="Arial"/>
        </w:rPr>
        <w:t>must be kept for 30 years from the end of your membership and is therefore exempt for your right to erasure under GDPR.</w:t>
      </w:r>
    </w:p>
    <w:p w:rsidR="00F764B0" w:rsidRDefault="00F764B0" w:rsidP="00511C7D">
      <w:pPr>
        <w:spacing w:after="0" w:line="240" w:lineRule="auto"/>
        <w:rPr>
          <w:rFonts w:ascii="Arial" w:eastAsia="Calibri" w:hAnsi="Arial" w:cs="Arial"/>
          <w:b/>
          <w:u w:val="single"/>
          <w:lang w:eastAsia="en-GB"/>
        </w:rPr>
      </w:pPr>
    </w:p>
    <w:p w:rsidR="00F764B0" w:rsidRPr="00C965FD" w:rsidRDefault="00F764B0" w:rsidP="00F764B0">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with your consent</w:t>
      </w:r>
    </w:p>
    <w:p w:rsidR="00F764B0" w:rsidRDefault="00F764B0" w:rsidP="00F764B0">
      <w:pPr>
        <w:spacing w:after="0" w:line="240" w:lineRule="auto"/>
        <w:rPr>
          <w:rFonts w:ascii="Arial" w:eastAsia="Calibri" w:hAnsi="Arial" w:cs="Arial"/>
          <w:u w:val="single"/>
          <w:lang w:eastAsia="en-GB"/>
        </w:rPr>
      </w:pPr>
    </w:p>
    <w:p w:rsidR="00F764B0" w:rsidRPr="00BF0665" w:rsidRDefault="00F764B0" w:rsidP="00F764B0">
      <w:pPr>
        <w:pStyle w:val="NoSpacing"/>
        <w:rPr>
          <w:rFonts w:ascii="Arial" w:hAnsi="Arial" w:cs="Arial"/>
          <w:lang w:eastAsia="en-GB"/>
        </w:rPr>
      </w:pPr>
      <w:r w:rsidRPr="00BF0665">
        <w:rPr>
          <w:rFonts w:ascii="Arial" w:hAnsi="Arial" w:cs="Arial"/>
          <w:lang w:eastAsia="en-GB"/>
        </w:rPr>
        <w:t xml:space="preserve">The club will seek consent in the application form before </w:t>
      </w:r>
      <w:r>
        <w:rPr>
          <w:rFonts w:ascii="Arial" w:hAnsi="Arial" w:cs="Arial"/>
          <w:lang w:eastAsia="en-GB"/>
        </w:rPr>
        <w:t>processing</w:t>
      </w:r>
      <w:r w:rsidRPr="00BF0665">
        <w:rPr>
          <w:rFonts w:ascii="Arial" w:hAnsi="Arial" w:cs="Arial"/>
          <w:lang w:eastAsia="en-GB"/>
        </w:rPr>
        <w:t xml:space="preserve"> any information as outline</w:t>
      </w:r>
      <w:r>
        <w:rPr>
          <w:rFonts w:ascii="Arial" w:hAnsi="Arial" w:cs="Arial"/>
          <w:lang w:eastAsia="en-GB"/>
        </w:rPr>
        <w:t>d</w:t>
      </w:r>
      <w:r w:rsidRPr="00BF0665">
        <w:rPr>
          <w:rFonts w:ascii="Arial" w:hAnsi="Arial" w:cs="Arial"/>
          <w:lang w:eastAsia="en-GB"/>
        </w:rPr>
        <w:t xml:space="preserve"> below.</w:t>
      </w:r>
    </w:p>
    <w:p w:rsidR="00354886" w:rsidRDefault="00354886" w:rsidP="00354886">
      <w:pPr>
        <w:spacing w:after="0" w:line="240" w:lineRule="auto"/>
        <w:rPr>
          <w:rFonts w:ascii="Arial" w:eastAsia="Calibri" w:hAnsi="Arial" w:cs="Arial"/>
          <w:b/>
          <w:u w:val="single"/>
          <w:lang w:eastAsia="en-GB"/>
        </w:rPr>
      </w:pPr>
    </w:p>
    <w:p w:rsidR="0086680E" w:rsidRPr="00795C99" w:rsidRDefault="0086680E" w:rsidP="00354886">
      <w:pPr>
        <w:spacing w:after="0" w:line="240" w:lineRule="auto"/>
        <w:rPr>
          <w:rFonts w:ascii="Arial" w:eastAsia="Calibri" w:hAnsi="Arial" w:cs="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18"/>
        <w:gridCol w:w="3402"/>
      </w:tblGrid>
      <w:tr w:rsidR="00354886" w:rsidRPr="00795C99" w:rsidTr="0086680E">
        <w:trPr>
          <w:trHeight w:val="110"/>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Type of information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Purpose </w:t>
            </w:r>
          </w:p>
        </w:tc>
        <w:tc>
          <w:tcPr>
            <w:tcW w:w="3402" w:type="dxa"/>
          </w:tcPr>
          <w:p w:rsidR="00354886" w:rsidRPr="00795C99" w:rsidRDefault="00354886" w:rsidP="00AF401E">
            <w:pPr>
              <w:autoSpaceDE w:val="0"/>
              <w:autoSpaceDN w:val="0"/>
              <w:adjustRightInd w:val="0"/>
              <w:spacing w:after="0" w:line="240" w:lineRule="auto"/>
              <w:rPr>
                <w:rFonts w:ascii="Arial" w:eastAsia="Calibri" w:hAnsi="Arial" w:cs="Arial"/>
                <w:b/>
                <w:bCs/>
                <w:color w:val="000000"/>
              </w:rPr>
            </w:pPr>
            <w:r w:rsidRPr="00795C99">
              <w:rPr>
                <w:rFonts w:ascii="Arial" w:eastAsia="Calibri" w:hAnsi="Arial" w:cs="Arial"/>
                <w:b/>
                <w:bCs/>
                <w:color w:val="000000"/>
              </w:rPr>
              <w:t>Shared with</w:t>
            </w:r>
          </w:p>
        </w:tc>
      </w:tr>
      <w:tr w:rsidR="00354886" w:rsidRPr="00795C99" w:rsidTr="0086680E">
        <w:trPr>
          <w:trHeight w:val="545"/>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rPr>
              <w:t>Member's</w:t>
            </w:r>
            <w:r>
              <w:rPr>
                <w:rFonts w:ascii="Arial" w:eastAsia="Calibri" w:hAnsi="Arial" w:cs="Arial"/>
              </w:rPr>
              <w:t>, probationary members and shooting guests</w:t>
            </w:r>
            <w:r w:rsidRPr="00795C99">
              <w:rPr>
                <w:rFonts w:ascii="Arial" w:eastAsia="Calibri" w:hAnsi="Arial" w:cs="Arial"/>
                <w:color w:val="000000"/>
              </w:rPr>
              <w:t xml:space="preserve">, address, telephone numbers, e-mail address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the Member’s membership of the Club. </w:t>
            </w:r>
          </w:p>
        </w:tc>
        <w:tc>
          <w:tcPr>
            <w:tcW w:w="3402" w:type="dxa"/>
            <w:vMerge w:val="restart"/>
            <w:vAlign w:val="center"/>
          </w:tcPr>
          <w:p w:rsidR="00354886" w:rsidRDefault="00354886" w:rsidP="00AF401E">
            <w:pPr>
              <w:autoSpaceDE w:val="0"/>
              <w:autoSpaceDN w:val="0"/>
              <w:adjustRightInd w:val="0"/>
              <w:spacing w:after="0" w:line="240" w:lineRule="auto"/>
              <w:jc w:val="center"/>
              <w:rPr>
                <w:rFonts w:ascii="Arial" w:eastAsia="Calibri" w:hAnsi="Arial" w:cs="Arial"/>
                <w:color w:val="000000"/>
              </w:rPr>
            </w:pPr>
          </w:p>
          <w:p w:rsidR="00354886" w:rsidRDefault="00354886" w:rsidP="00AF401E">
            <w:pPr>
              <w:autoSpaceDE w:val="0"/>
              <w:autoSpaceDN w:val="0"/>
              <w:adjustRightInd w:val="0"/>
              <w:spacing w:after="0" w:line="240" w:lineRule="auto"/>
              <w:jc w:val="center"/>
              <w:rPr>
                <w:rFonts w:ascii="Arial" w:eastAsia="Calibri" w:hAnsi="Arial" w:cs="Arial"/>
                <w:color w:val="000000"/>
              </w:rPr>
            </w:pPr>
            <w:r w:rsidRPr="00795C99">
              <w:rPr>
                <w:rFonts w:ascii="Arial" w:eastAsia="Calibri" w:hAnsi="Arial" w:cs="Arial"/>
                <w:color w:val="000000"/>
              </w:rPr>
              <w:t>NGBs and other shooting organisations e.g. British Shooting, County Associations etc.</w:t>
            </w:r>
          </w:p>
          <w:p w:rsidR="00354886" w:rsidRDefault="00354886" w:rsidP="00AF401E">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Only with specific consent</w:t>
            </w:r>
          </w:p>
          <w:p w:rsidR="00354886" w:rsidRDefault="00354886" w:rsidP="00AF401E">
            <w:pPr>
              <w:autoSpaceDE w:val="0"/>
              <w:autoSpaceDN w:val="0"/>
              <w:adjustRightInd w:val="0"/>
              <w:spacing w:after="0" w:line="240" w:lineRule="auto"/>
              <w:jc w:val="center"/>
              <w:rPr>
                <w:rFonts w:ascii="Arial" w:eastAsia="Calibri" w:hAnsi="Arial" w:cs="Arial"/>
                <w:color w:val="000000"/>
              </w:rPr>
            </w:pPr>
          </w:p>
          <w:p w:rsidR="00354886" w:rsidRDefault="00354886" w:rsidP="00AF401E">
            <w:pPr>
              <w:autoSpaceDE w:val="0"/>
              <w:autoSpaceDN w:val="0"/>
              <w:adjustRightInd w:val="0"/>
              <w:spacing w:after="0" w:line="240" w:lineRule="auto"/>
              <w:jc w:val="center"/>
              <w:rPr>
                <w:rFonts w:ascii="Arial" w:eastAsia="Calibri" w:hAnsi="Arial" w:cs="Arial"/>
                <w:color w:val="000000"/>
              </w:rPr>
            </w:pPr>
          </w:p>
          <w:p w:rsidR="00354886" w:rsidRDefault="00354886" w:rsidP="00AF401E">
            <w:pPr>
              <w:autoSpaceDE w:val="0"/>
              <w:autoSpaceDN w:val="0"/>
              <w:adjustRightInd w:val="0"/>
              <w:spacing w:after="0" w:line="240" w:lineRule="auto"/>
              <w:jc w:val="center"/>
              <w:rPr>
                <w:rFonts w:ascii="Arial" w:eastAsia="Calibri" w:hAnsi="Arial" w:cs="Arial"/>
                <w:color w:val="000000"/>
              </w:rPr>
            </w:pPr>
          </w:p>
          <w:p w:rsidR="00354886" w:rsidRDefault="00354886" w:rsidP="00354886">
            <w:pPr>
              <w:autoSpaceDE w:val="0"/>
              <w:autoSpaceDN w:val="0"/>
              <w:adjustRightInd w:val="0"/>
              <w:spacing w:after="0" w:line="240" w:lineRule="auto"/>
              <w:jc w:val="center"/>
              <w:rPr>
                <w:rFonts w:ascii="Arial" w:eastAsia="Calibri" w:hAnsi="Arial" w:cs="Arial"/>
                <w:color w:val="000000"/>
              </w:rPr>
            </w:pPr>
            <w:r w:rsidRPr="00795C99">
              <w:rPr>
                <w:rFonts w:ascii="Arial" w:eastAsia="Calibri" w:hAnsi="Arial" w:cs="Arial"/>
                <w:color w:val="000000"/>
              </w:rPr>
              <w:t>NGBs and other shooting organisations e.g. British Shooting, County Associations etc.</w:t>
            </w:r>
          </w:p>
          <w:p w:rsidR="00354886" w:rsidRDefault="00354886" w:rsidP="00354886">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Only with specific consent</w:t>
            </w:r>
          </w:p>
          <w:p w:rsidR="006D01D3" w:rsidRDefault="006D01D3" w:rsidP="00354886">
            <w:pPr>
              <w:autoSpaceDE w:val="0"/>
              <w:autoSpaceDN w:val="0"/>
              <w:adjustRightInd w:val="0"/>
              <w:spacing w:after="0" w:line="240" w:lineRule="auto"/>
              <w:jc w:val="center"/>
              <w:rPr>
                <w:rFonts w:ascii="Arial" w:eastAsia="Calibri" w:hAnsi="Arial" w:cs="Arial"/>
                <w:color w:val="000000"/>
              </w:rPr>
            </w:pPr>
          </w:p>
          <w:p w:rsidR="006D01D3" w:rsidRPr="00795C99" w:rsidRDefault="006D01D3" w:rsidP="00354886">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Entry to Competitions internal or external will assume consent for publication of names and scores</w:t>
            </w:r>
          </w:p>
        </w:tc>
      </w:tr>
      <w:tr w:rsidR="00354886" w:rsidRPr="00795C99" w:rsidTr="0086680E">
        <w:trPr>
          <w:trHeight w:val="1053"/>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Date of birth / age related information.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membership categories which are age related. </w:t>
            </w:r>
            <w:r>
              <w:rPr>
                <w:rFonts w:ascii="Arial" w:eastAsia="Calibri" w:hAnsi="Arial" w:cs="Arial"/>
                <w:color w:val="000000"/>
              </w:rPr>
              <w:t>Age related competition opportunities</w:t>
            </w:r>
          </w:p>
        </w:tc>
        <w:tc>
          <w:tcPr>
            <w:tcW w:w="3402" w:type="dxa"/>
            <w:vMerge/>
          </w:tcPr>
          <w:p w:rsidR="00354886" w:rsidRPr="00795C99" w:rsidRDefault="00354886" w:rsidP="00AF401E">
            <w:pPr>
              <w:autoSpaceDE w:val="0"/>
              <w:autoSpaceDN w:val="0"/>
              <w:adjustRightInd w:val="0"/>
              <w:spacing w:after="0" w:line="240" w:lineRule="auto"/>
              <w:rPr>
                <w:rFonts w:ascii="Arial" w:eastAsia="Calibri" w:hAnsi="Arial" w:cs="Arial"/>
                <w:color w:val="000000"/>
              </w:rPr>
            </w:pPr>
          </w:p>
        </w:tc>
      </w:tr>
      <w:tr w:rsidR="00354886" w:rsidRPr="00795C99" w:rsidTr="0086680E">
        <w:trPr>
          <w:trHeight w:val="255"/>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lastRenderedPageBreak/>
              <w:t xml:space="preserve">Gender.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Provision of adequate facilities for members. </w:t>
            </w:r>
            <w:r>
              <w:rPr>
                <w:rFonts w:ascii="Arial" w:eastAsia="Calibri" w:hAnsi="Arial" w:cs="Arial"/>
                <w:color w:val="000000"/>
              </w:rPr>
              <w:t>Gender related competition opportunities</w:t>
            </w:r>
          </w:p>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the purposes of Reporting gender data.</w:t>
            </w:r>
          </w:p>
        </w:tc>
        <w:tc>
          <w:tcPr>
            <w:tcW w:w="3402" w:type="dxa"/>
            <w:vMerge/>
          </w:tcPr>
          <w:p w:rsidR="00354886" w:rsidRPr="00795C99" w:rsidRDefault="00354886" w:rsidP="00AF401E">
            <w:pPr>
              <w:autoSpaceDE w:val="0"/>
              <w:autoSpaceDN w:val="0"/>
              <w:adjustRightInd w:val="0"/>
              <w:spacing w:after="0" w:line="240" w:lineRule="auto"/>
              <w:rPr>
                <w:rFonts w:ascii="Arial" w:eastAsia="Calibri" w:hAnsi="Arial" w:cs="Arial"/>
                <w:color w:val="000000"/>
              </w:rPr>
            </w:pPr>
          </w:p>
        </w:tc>
      </w:tr>
      <w:tr w:rsidR="00354886" w:rsidRPr="00795C99" w:rsidTr="0086680E">
        <w:trPr>
          <w:trHeight w:val="255"/>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lastRenderedPageBreak/>
              <w:t xml:space="preserve">Disabilities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Provision of adequate facilities for members. </w:t>
            </w:r>
            <w:r>
              <w:rPr>
                <w:rFonts w:ascii="Arial" w:eastAsia="Calibri" w:hAnsi="Arial" w:cs="Arial"/>
                <w:color w:val="000000"/>
              </w:rPr>
              <w:t>Providing competitive and other opportunities.</w:t>
            </w:r>
          </w:p>
        </w:tc>
        <w:tc>
          <w:tcPr>
            <w:tcW w:w="3402" w:type="dxa"/>
            <w:vMerge/>
          </w:tcPr>
          <w:p w:rsidR="00354886" w:rsidRPr="00795C99" w:rsidRDefault="00354886" w:rsidP="00AF401E">
            <w:pPr>
              <w:autoSpaceDE w:val="0"/>
              <w:autoSpaceDN w:val="0"/>
              <w:adjustRightInd w:val="0"/>
              <w:spacing w:after="0" w:line="240" w:lineRule="auto"/>
              <w:rPr>
                <w:rFonts w:ascii="Arial" w:eastAsia="Calibri" w:hAnsi="Arial" w:cs="Arial"/>
                <w:color w:val="000000"/>
              </w:rPr>
            </w:pPr>
          </w:p>
        </w:tc>
      </w:tr>
      <w:tr w:rsidR="00354886" w:rsidRPr="00795C99" w:rsidTr="0086680E">
        <w:trPr>
          <w:trHeight w:val="400"/>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Competency</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accreditation and issue of competency cards</w:t>
            </w:r>
          </w:p>
        </w:tc>
        <w:tc>
          <w:tcPr>
            <w:tcW w:w="3402" w:type="dxa"/>
            <w:vMerge/>
          </w:tcPr>
          <w:p w:rsidR="00354886" w:rsidRPr="00795C99" w:rsidRDefault="00354886" w:rsidP="00AF401E">
            <w:pPr>
              <w:autoSpaceDE w:val="0"/>
              <w:autoSpaceDN w:val="0"/>
              <w:adjustRightInd w:val="0"/>
              <w:spacing w:after="0" w:line="240" w:lineRule="auto"/>
              <w:rPr>
                <w:rFonts w:ascii="Arial" w:eastAsia="Calibri" w:hAnsi="Arial" w:cs="Arial"/>
                <w:color w:val="000000"/>
              </w:rPr>
            </w:pPr>
          </w:p>
        </w:tc>
      </w:tr>
      <w:tr w:rsidR="00354886" w:rsidRPr="00795C99" w:rsidTr="0086680E">
        <w:trPr>
          <w:trHeight w:val="400"/>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Qualification</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RCO, Instructor and Coaching qualifications for quality assurance purposes </w:t>
            </w:r>
          </w:p>
        </w:tc>
        <w:tc>
          <w:tcPr>
            <w:tcW w:w="3402" w:type="dxa"/>
            <w:vMerge/>
          </w:tcPr>
          <w:p w:rsidR="00354886" w:rsidRPr="00795C99" w:rsidRDefault="00354886" w:rsidP="00AF401E">
            <w:pPr>
              <w:autoSpaceDE w:val="0"/>
              <w:autoSpaceDN w:val="0"/>
              <w:adjustRightInd w:val="0"/>
              <w:spacing w:after="0" w:line="240" w:lineRule="auto"/>
              <w:rPr>
                <w:rFonts w:ascii="Arial" w:eastAsia="Calibri" w:hAnsi="Arial" w:cs="Arial"/>
                <w:color w:val="000000"/>
              </w:rPr>
            </w:pPr>
          </w:p>
        </w:tc>
      </w:tr>
      <w:tr w:rsidR="00354886" w:rsidRPr="00795C99" w:rsidTr="0086680E">
        <w:trPr>
          <w:trHeight w:val="400"/>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Scores</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performance measures related to</w:t>
            </w:r>
            <w:r>
              <w:rPr>
                <w:rFonts w:ascii="Arial" w:eastAsia="Calibri" w:hAnsi="Arial" w:cs="Arial"/>
                <w:color w:val="000000"/>
              </w:rPr>
              <w:t xml:space="preserve"> competition and </w:t>
            </w:r>
            <w:r w:rsidRPr="00795C99">
              <w:rPr>
                <w:rFonts w:ascii="Arial" w:eastAsia="Calibri" w:hAnsi="Arial" w:cs="Arial"/>
                <w:color w:val="000000"/>
              </w:rPr>
              <w:t>selection</w:t>
            </w:r>
            <w:r>
              <w:rPr>
                <w:rFonts w:ascii="Arial" w:eastAsia="Calibri" w:hAnsi="Arial" w:cs="Arial"/>
                <w:color w:val="000000"/>
              </w:rPr>
              <w:t>.</w:t>
            </w:r>
          </w:p>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media publicity of events</w:t>
            </w:r>
          </w:p>
        </w:tc>
        <w:tc>
          <w:tcPr>
            <w:tcW w:w="3402" w:type="dxa"/>
            <w:vMerge/>
          </w:tcPr>
          <w:p w:rsidR="00354886" w:rsidRPr="00795C99" w:rsidRDefault="00354886" w:rsidP="00AF401E">
            <w:pPr>
              <w:autoSpaceDE w:val="0"/>
              <w:autoSpaceDN w:val="0"/>
              <w:adjustRightInd w:val="0"/>
              <w:spacing w:after="0" w:line="240" w:lineRule="auto"/>
              <w:rPr>
                <w:rFonts w:ascii="Arial" w:eastAsia="Calibri" w:hAnsi="Arial" w:cs="Arial"/>
                <w:color w:val="000000"/>
              </w:rPr>
            </w:pPr>
          </w:p>
        </w:tc>
      </w:tr>
      <w:tr w:rsidR="00354886" w:rsidRPr="00795C99" w:rsidTr="0086680E">
        <w:trPr>
          <w:trHeight w:val="400"/>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Photos and videos of members and their firearms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Putting on the Club’s website and social media pages and using in press releases. </w:t>
            </w:r>
          </w:p>
        </w:tc>
        <w:tc>
          <w:tcPr>
            <w:tcW w:w="3402"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With permission of the members in each instance.</w:t>
            </w:r>
          </w:p>
        </w:tc>
      </w:tr>
      <w:tr w:rsidR="00354886" w:rsidRPr="00795C99" w:rsidTr="0086680E">
        <w:trPr>
          <w:trHeight w:val="690"/>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Instructor’s name, address, email addresses, phone numbers and relevant qualifications and/or experience. </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coaching, instruction and supervision of shooting activity </w:t>
            </w:r>
          </w:p>
        </w:tc>
        <w:tc>
          <w:tcPr>
            <w:tcW w:w="3402"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Members, probationary members, other clubs and shooting associations and NGBs</w:t>
            </w:r>
          </w:p>
        </w:tc>
      </w:tr>
      <w:tr w:rsidR="00354886" w:rsidRPr="00795C99" w:rsidTr="0086680E">
        <w:trPr>
          <w:trHeight w:val="876"/>
        </w:trPr>
        <w:tc>
          <w:tcPr>
            <w:tcW w:w="3686"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Member's name, address, telephone numbers, e-mail address</w:t>
            </w:r>
          </w:p>
        </w:tc>
        <w:tc>
          <w:tcPr>
            <w:tcW w:w="3118"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Website access and newsletter distribution</w:t>
            </w:r>
          </w:p>
        </w:tc>
        <w:tc>
          <w:tcPr>
            <w:tcW w:w="3402" w:type="dxa"/>
          </w:tcPr>
          <w:p w:rsidR="00354886" w:rsidRPr="00795C99" w:rsidRDefault="00354886" w:rsidP="00AF401E">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 and newsletter publishers – members consent will be requested separate to membership/renewal</w:t>
            </w:r>
          </w:p>
        </w:tc>
      </w:tr>
    </w:tbl>
    <w:p w:rsidR="00CF6E2D" w:rsidRDefault="00CF6E2D" w:rsidP="0086680E">
      <w:pPr>
        <w:spacing w:after="120" w:line="240" w:lineRule="auto"/>
        <w:rPr>
          <w:rFonts w:ascii="Arial" w:eastAsia="Calibri" w:hAnsi="Arial" w:cs="Arial"/>
          <w:lang w:eastAsia="en-GB"/>
        </w:rPr>
      </w:pPr>
      <w:r w:rsidRPr="00795C99">
        <w:rPr>
          <w:rFonts w:ascii="Arial" w:eastAsia="Calibri" w:hAnsi="Arial" w:cs="Arial"/>
          <w:lang w:eastAsia="en-GB"/>
        </w:rPr>
        <w:t>The club may be asked to share personal information we process about an individual and the name, address and email address with an appropriate National Governing Bod</w:t>
      </w:r>
      <w:r>
        <w:rPr>
          <w:rFonts w:ascii="Arial" w:eastAsia="Calibri" w:hAnsi="Arial" w:cs="Arial"/>
          <w:lang w:eastAsia="en-GB"/>
        </w:rPr>
        <w:t xml:space="preserve">ies (NGB) or Associations affiliated to at that time. </w:t>
      </w:r>
      <w:r w:rsidRPr="00795C99">
        <w:rPr>
          <w:rFonts w:ascii="Arial" w:eastAsia="Calibri" w:hAnsi="Arial" w:cs="Arial"/>
          <w:lang w:eastAsia="en-GB"/>
        </w:rPr>
        <w:t xml:space="preserve">These include </w:t>
      </w:r>
      <w:r>
        <w:rPr>
          <w:rFonts w:ascii="Arial" w:eastAsia="Calibri" w:hAnsi="Arial" w:cs="Arial"/>
          <w:lang w:eastAsia="en-GB"/>
        </w:rPr>
        <w:t>NSRA, MLAGB, SCRA, SCRAPS and SCRASBS. This will only be done with specific consent.</w:t>
      </w:r>
    </w:p>
    <w:p w:rsidR="00CF6E2D" w:rsidRPr="009F55F8" w:rsidRDefault="00CF6E2D" w:rsidP="0086680E">
      <w:pPr>
        <w:pStyle w:val="NoSpacing"/>
        <w:spacing w:after="120"/>
        <w:rPr>
          <w:rFonts w:ascii="Arial" w:hAnsi="Arial" w:cs="Arial"/>
          <w:b/>
          <w:u w:val="single"/>
          <w:lang w:eastAsia="en-GB"/>
        </w:rPr>
      </w:pPr>
      <w:r w:rsidRPr="009F55F8">
        <w:rPr>
          <w:rFonts w:ascii="Arial" w:hAnsi="Arial" w:cs="Arial"/>
          <w:b/>
          <w:u w:val="single"/>
          <w:lang w:eastAsia="en-GB"/>
        </w:rPr>
        <w:t>Enquiries and other communications with the club</w:t>
      </w:r>
    </w:p>
    <w:p w:rsidR="00CF6E2D" w:rsidRDefault="00CF6E2D" w:rsidP="0086680E">
      <w:pPr>
        <w:spacing w:after="120"/>
        <w:rPr>
          <w:rFonts w:ascii="Arial" w:eastAsia="Times New Roman" w:hAnsi="Arial" w:cs="Arial"/>
          <w:lang w:eastAsia="en-GB"/>
        </w:rPr>
      </w:pPr>
      <w:r w:rsidRPr="006F5E5F">
        <w:rPr>
          <w:rFonts w:ascii="Arial" w:eastAsia="Times New Roman" w:hAnsi="Arial" w:cs="Arial"/>
          <w:lang w:eastAsia="en-GB"/>
        </w:rPr>
        <w:t>When enquiring about the club we may hold your details for a period of time to deal with the enquiry. Any emails and other communications with the club will only be retained for a period of time appropriate to the content</w:t>
      </w:r>
      <w:r>
        <w:rPr>
          <w:rFonts w:ascii="Arial" w:eastAsia="Times New Roman" w:hAnsi="Arial" w:cs="Arial"/>
          <w:lang w:eastAsia="en-GB"/>
        </w:rPr>
        <w:t xml:space="preserve"> or request</w:t>
      </w:r>
      <w:r w:rsidRPr="006F5E5F">
        <w:rPr>
          <w:rFonts w:ascii="Arial" w:eastAsia="Times New Roman" w:hAnsi="Arial" w:cs="Arial"/>
          <w:lang w:eastAsia="en-GB"/>
        </w:rPr>
        <w:t xml:space="preserve">. Club emails will be purged on a regular basis. </w:t>
      </w:r>
      <w:r>
        <w:rPr>
          <w:rFonts w:ascii="Arial" w:eastAsia="Times New Roman" w:hAnsi="Arial" w:cs="Arial"/>
          <w:lang w:eastAsia="en-GB"/>
        </w:rPr>
        <w:t>People added to a club waiting list for membership will be informed and asked for permission to store that data at that point.</w:t>
      </w:r>
    </w:p>
    <w:p w:rsidR="00CF6E2D" w:rsidRPr="006F5E5F" w:rsidRDefault="00CF6E2D" w:rsidP="00CF6E2D">
      <w:pPr>
        <w:pStyle w:val="NoSpacing"/>
        <w:rPr>
          <w:rFonts w:ascii="Arial" w:hAnsi="Arial" w:cs="Arial"/>
          <w:b/>
          <w:u w:val="single"/>
          <w:lang w:eastAsia="en-GB"/>
        </w:rPr>
      </w:pPr>
      <w:r w:rsidRPr="006F5E5F">
        <w:rPr>
          <w:rFonts w:ascii="Arial" w:hAnsi="Arial" w:cs="Arial"/>
          <w:b/>
          <w:u w:val="single"/>
          <w:lang w:eastAsia="en-GB"/>
        </w:rPr>
        <w:t>Children</w:t>
      </w:r>
    </w:p>
    <w:p w:rsidR="00CF6E2D" w:rsidRPr="006F5E5F" w:rsidRDefault="00CF6E2D" w:rsidP="0086680E">
      <w:pPr>
        <w:spacing w:after="0"/>
        <w:rPr>
          <w:rFonts w:ascii="Arial" w:eastAsia="Times New Roman" w:hAnsi="Arial" w:cs="Arial"/>
          <w:lang w:eastAsia="en-GB"/>
        </w:rPr>
      </w:pPr>
      <w:r w:rsidRPr="006F5E5F">
        <w:rPr>
          <w:rFonts w:ascii="Arial" w:eastAsia="Times New Roman" w:hAnsi="Arial" w:cs="Arial"/>
          <w:lang w:eastAsia="en-GB"/>
        </w:rPr>
        <w:t>Parents or guardians signing the probationary or full membership form are giving their permission for the data to be used as described elsewhere in this policy.</w:t>
      </w:r>
    </w:p>
    <w:p w:rsidR="00CF6E2D" w:rsidRPr="004E0493" w:rsidRDefault="00CF6E2D" w:rsidP="00CF6E2D">
      <w:pPr>
        <w:spacing w:after="0" w:line="340" w:lineRule="atLeast"/>
        <w:rPr>
          <w:rFonts w:ascii="Arial" w:eastAsia="Times New Roman" w:hAnsi="Arial" w:cs="Arial"/>
          <w:b/>
          <w:u w:val="single"/>
          <w:lang w:eastAsia="en-GB"/>
        </w:rPr>
      </w:pPr>
      <w:r w:rsidRPr="004E0493">
        <w:rPr>
          <w:rFonts w:ascii="Arial" w:eastAsia="Times New Roman" w:hAnsi="Arial" w:cs="Arial"/>
          <w:b/>
          <w:u w:val="single"/>
          <w:lang w:eastAsia="en-GB"/>
        </w:rPr>
        <w:t xml:space="preserve">How we protect your personal data </w:t>
      </w:r>
    </w:p>
    <w:p w:rsidR="00D553A9" w:rsidRDefault="00D553A9" w:rsidP="00CF6E2D">
      <w:pPr>
        <w:pStyle w:val="NoSpacing"/>
        <w:rPr>
          <w:rFonts w:ascii="Arial" w:hAnsi="Arial" w:cs="Arial"/>
          <w:lang w:eastAsia="en-GB"/>
        </w:rPr>
      </w:pPr>
      <w:r>
        <w:rPr>
          <w:rFonts w:ascii="Arial" w:hAnsi="Arial" w:cs="Arial"/>
          <w:lang w:eastAsia="en-GB"/>
        </w:rPr>
        <w:t>Data processed under our legal obligation will be held by the Secretary and Membership Secretary.</w:t>
      </w:r>
    </w:p>
    <w:p w:rsidR="00A13281" w:rsidRDefault="00D553A9" w:rsidP="00CF6E2D">
      <w:pPr>
        <w:pStyle w:val="NoSpacing"/>
        <w:rPr>
          <w:rFonts w:ascii="Arial" w:hAnsi="Arial" w:cs="Arial"/>
          <w:lang w:eastAsia="en-GB"/>
        </w:rPr>
      </w:pPr>
      <w:r>
        <w:rPr>
          <w:rFonts w:ascii="Arial" w:hAnsi="Arial" w:cs="Arial"/>
          <w:lang w:eastAsia="en-GB"/>
        </w:rPr>
        <w:t xml:space="preserve">Data held to </w:t>
      </w:r>
      <w:proofErr w:type="gramStart"/>
      <w:r>
        <w:rPr>
          <w:rFonts w:ascii="Arial" w:hAnsi="Arial" w:cs="Arial"/>
          <w:lang w:eastAsia="en-GB"/>
        </w:rPr>
        <w:t>Manage</w:t>
      </w:r>
      <w:proofErr w:type="gramEnd"/>
      <w:r>
        <w:rPr>
          <w:rFonts w:ascii="Arial" w:hAnsi="Arial" w:cs="Arial"/>
          <w:lang w:eastAsia="en-GB"/>
        </w:rPr>
        <w:t xml:space="preserve"> your membership will be held by the Secretary, Membership Secretary</w:t>
      </w:r>
      <w:r w:rsidRPr="00CD6A11">
        <w:rPr>
          <w:rFonts w:ascii="Arial" w:hAnsi="Arial" w:cs="Arial"/>
          <w:lang w:eastAsia="en-GB"/>
        </w:rPr>
        <w:t xml:space="preserve"> </w:t>
      </w:r>
      <w:r w:rsidR="00A13281">
        <w:rPr>
          <w:rFonts w:ascii="Arial" w:hAnsi="Arial" w:cs="Arial"/>
          <w:lang w:eastAsia="en-GB"/>
        </w:rPr>
        <w:t>and Treasurer</w:t>
      </w:r>
    </w:p>
    <w:p w:rsidR="00CF6E2D" w:rsidRDefault="00CF6E2D" w:rsidP="00CF6E2D">
      <w:pPr>
        <w:pStyle w:val="NoSpacing"/>
        <w:rPr>
          <w:rFonts w:ascii="Arial" w:hAnsi="Arial" w:cs="Arial"/>
        </w:rPr>
      </w:pPr>
      <w:r w:rsidRPr="00CD6A11">
        <w:rPr>
          <w:rFonts w:ascii="Arial" w:hAnsi="Arial" w:cs="Arial"/>
          <w:lang w:eastAsia="en-GB"/>
        </w:rPr>
        <w:t xml:space="preserve">The </w:t>
      </w:r>
      <w:r w:rsidR="00CF1B5A">
        <w:rPr>
          <w:rFonts w:ascii="Arial" w:hAnsi="Arial" w:cs="Arial"/>
          <w:lang w:eastAsia="en-GB"/>
        </w:rPr>
        <w:t xml:space="preserve">Membership Secretary </w:t>
      </w:r>
      <w:r w:rsidRPr="00CD6A11">
        <w:rPr>
          <w:rFonts w:ascii="Arial" w:hAnsi="Arial" w:cs="Arial"/>
          <w:lang w:eastAsia="en-GB"/>
        </w:rPr>
        <w:t xml:space="preserve">will process membership information electronically and hold all information on a database on </w:t>
      </w:r>
      <w:r w:rsidR="00CF1B5A" w:rsidRPr="00CF1B5A">
        <w:rPr>
          <w:rFonts w:ascii="Arial" w:hAnsi="Arial" w:cs="Arial"/>
          <w:lang w:eastAsia="en-GB"/>
        </w:rPr>
        <w:t>a secure computer</w:t>
      </w:r>
      <w:r w:rsidR="00CF1B5A">
        <w:rPr>
          <w:rFonts w:ascii="Arial" w:hAnsi="Arial" w:cs="Arial"/>
          <w:lang w:eastAsia="en-GB"/>
        </w:rPr>
        <w:t xml:space="preserve"> relevant </w:t>
      </w:r>
      <w:proofErr w:type="gramStart"/>
      <w:r w:rsidR="00CF1B5A">
        <w:rPr>
          <w:rFonts w:ascii="Arial" w:hAnsi="Arial" w:cs="Arial"/>
          <w:lang w:eastAsia="en-GB"/>
        </w:rPr>
        <w:t>copies will be held by the Secretary and Treasurer</w:t>
      </w:r>
      <w:proofErr w:type="gramEnd"/>
      <w:r w:rsidR="00CF1B5A">
        <w:rPr>
          <w:rFonts w:ascii="Arial" w:hAnsi="Arial" w:cs="Arial"/>
          <w:lang w:eastAsia="en-GB"/>
        </w:rPr>
        <w:t>.</w:t>
      </w:r>
      <w:r w:rsidRPr="009C4E6D">
        <w:rPr>
          <w:rFonts w:ascii="Arial" w:hAnsi="Arial" w:cs="Arial"/>
          <w:color w:val="FF0000"/>
          <w:lang w:eastAsia="en-GB"/>
        </w:rPr>
        <w:t xml:space="preserve"> </w:t>
      </w:r>
      <w:r w:rsidRPr="00CD6A11">
        <w:rPr>
          <w:rFonts w:ascii="Arial" w:hAnsi="Arial" w:cs="Arial"/>
          <w:lang w:eastAsia="en-GB"/>
        </w:rPr>
        <w:t>A backup of this information will be held on</w:t>
      </w:r>
      <w:r w:rsidRPr="00CD6A11">
        <w:rPr>
          <w:rFonts w:ascii="Arial" w:hAnsi="Arial" w:cs="Arial"/>
        </w:rPr>
        <w:t xml:space="preserve"> </w:t>
      </w:r>
      <w:r w:rsidR="00A13281">
        <w:rPr>
          <w:rFonts w:ascii="Arial" w:hAnsi="Arial" w:cs="Arial"/>
        </w:rPr>
        <w:t xml:space="preserve">an </w:t>
      </w:r>
      <w:r w:rsidR="00CF1B5A" w:rsidRPr="00CF1B5A">
        <w:rPr>
          <w:rFonts w:ascii="Arial" w:hAnsi="Arial" w:cs="Arial"/>
        </w:rPr>
        <w:t xml:space="preserve">external storage </w:t>
      </w:r>
      <w:r w:rsidR="00A13281">
        <w:rPr>
          <w:rFonts w:ascii="Arial" w:hAnsi="Arial" w:cs="Arial"/>
        </w:rPr>
        <w:t xml:space="preserve">device(s) </w:t>
      </w:r>
      <w:r w:rsidR="00CF1B5A" w:rsidRPr="00CF1B5A">
        <w:rPr>
          <w:rFonts w:ascii="Arial" w:hAnsi="Arial" w:cs="Arial"/>
        </w:rPr>
        <w:t>kept secure.</w:t>
      </w:r>
      <w:r w:rsidRPr="00CD6A11">
        <w:rPr>
          <w:rFonts w:ascii="Arial" w:hAnsi="Arial" w:cs="Arial"/>
        </w:rPr>
        <w:t xml:space="preserve"> Paper copes of data will be held at </w:t>
      </w:r>
      <w:r w:rsidR="00CF1B5A" w:rsidRPr="00CF1B5A">
        <w:rPr>
          <w:rFonts w:ascii="Arial" w:hAnsi="Arial" w:cs="Arial"/>
        </w:rPr>
        <w:t>the</w:t>
      </w:r>
      <w:r w:rsidR="00CF1B5A">
        <w:rPr>
          <w:rFonts w:ascii="Arial" w:hAnsi="Arial" w:cs="Arial"/>
        </w:rPr>
        <w:t xml:space="preserve"> </w:t>
      </w:r>
      <w:r w:rsidR="00CF1B5A" w:rsidRPr="00CF1B5A">
        <w:rPr>
          <w:rFonts w:ascii="Arial" w:hAnsi="Arial" w:cs="Arial"/>
        </w:rPr>
        <w:t>Membership Secretaries House</w:t>
      </w:r>
      <w:r w:rsidRPr="00CD6A11">
        <w:rPr>
          <w:rFonts w:ascii="Arial" w:hAnsi="Arial" w:cs="Arial"/>
        </w:rPr>
        <w:t xml:space="preserve"> and secured </w:t>
      </w:r>
      <w:r w:rsidR="00CF1B5A" w:rsidRPr="00CF1B5A">
        <w:rPr>
          <w:rFonts w:ascii="Arial" w:hAnsi="Arial" w:cs="Arial"/>
        </w:rPr>
        <w:t>in</w:t>
      </w:r>
      <w:r w:rsidRPr="00CF1B5A">
        <w:rPr>
          <w:rFonts w:ascii="Arial" w:hAnsi="Arial" w:cs="Arial"/>
        </w:rPr>
        <w:t xml:space="preserve"> </w:t>
      </w:r>
      <w:r w:rsidR="00CF1B5A" w:rsidRPr="00CF1B5A">
        <w:rPr>
          <w:rFonts w:ascii="Arial" w:hAnsi="Arial" w:cs="Arial"/>
        </w:rPr>
        <w:t>locked storage</w:t>
      </w:r>
      <w:r w:rsidR="00CF1B5A">
        <w:rPr>
          <w:rFonts w:ascii="Arial" w:hAnsi="Arial" w:cs="Arial"/>
        </w:rPr>
        <w:t>.</w:t>
      </w:r>
      <w:r w:rsidRPr="00CD6A11">
        <w:rPr>
          <w:rFonts w:ascii="Arial" w:hAnsi="Arial" w:cs="Arial"/>
          <w:color w:val="FF0000"/>
        </w:rPr>
        <w:t xml:space="preserve"> </w:t>
      </w:r>
      <w:r w:rsidRPr="00CD6A11">
        <w:rPr>
          <w:rFonts w:ascii="Arial" w:hAnsi="Arial" w:cs="Arial"/>
        </w:rPr>
        <w:t>If it is necessary to transport data it will be kept secure.</w:t>
      </w:r>
      <w:r w:rsidR="00A13281">
        <w:rPr>
          <w:rFonts w:ascii="Arial" w:hAnsi="Arial" w:cs="Arial"/>
        </w:rPr>
        <w:t xml:space="preserve"> Day sheets will be held by the Treasurer and kept secure.</w:t>
      </w:r>
    </w:p>
    <w:p w:rsidR="00CF1B5A" w:rsidRPr="00CD6A11" w:rsidRDefault="00CF1B5A" w:rsidP="00CF6E2D">
      <w:pPr>
        <w:pStyle w:val="NoSpacing"/>
        <w:rPr>
          <w:rFonts w:ascii="Arial" w:hAnsi="Arial" w:cs="Arial"/>
        </w:rPr>
      </w:pPr>
      <w:r>
        <w:rPr>
          <w:rFonts w:ascii="Arial" w:hAnsi="Arial" w:cs="Arial"/>
        </w:rPr>
        <w:t>Attendance and Weapons usage logs will be kept at the Range either secured in the Armoury or Safe.</w:t>
      </w:r>
    </w:p>
    <w:p w:rsidR="00A13281" w:rsidRDefault="00CF6E2D" w:rsidP="00CF6E2D">
      <w:pPr>
        <w:pStyle w:val="NoSpacing"/>
        <w:rPr>
          <w:rFonts w:ascii="Arial" w:hAnsi="Arial" w:cs="Arial"/>
        </w:rPr>
      </w:pPr>
      <w:r>
        <w:rPr>
          <w:rFonts w:ascii="Arial" w:hAnsi="Arial" w:cs="Arial"/>
        </w:rPr>
        <w:t>C</w:t>
      </w:r>
      <w:r w:rsidRPr="00CD6A11">
        <w:rPr>
          <w:rFonts w:ascii="Arial" w:hAnsi="Arial" w:cs="Arial"/>
        </w:rPr>
        <w:t>oaches</w:t>
      </w:r>
      <w:r w:rsidR="00A13281">
        <w:rPr>
          <w:rFonts w:ascii="Arial" w:hAnsi="Arial" w:cs="Arial"/>
        </w:rPr>
        <w:t xml:space="preserve"> and </w:t>
      </w:r>
      <w:r w:rsidRPr="00CD6A11">
        <w:rPr>
          <w:rFonts w:ascii="Arial" w:hAnsi="Arial" w:cs="Arial"/>
        </w:rPr>
        <w:t xml:space="preserve">instructors </w:t>
      </w:r>
      <w:r w:rsidR="00A13281">
        <w:rPr>
          <w:rFonts w:ascii="Arial" w:hAnsi="Arial" w:cs="Arial"/>
        </w:rPr>
        <w:t xml:space="preserve">and </w:t>
      </w:r>
      <w:r w:rsidRPr="00CD6A11">
        <w:rPr>
          <w:rFonts w:ascii="Arial" w:hAnsi="Arial" w:cs="Arial"/>
        </w:rPr>
        <w:t xml:space="preserve">will also process and hold information pertaining to people under their instruction and necessary information will be made available to </w:t>
      </w:r>
      <w:r>
        <w:rPr>
          <w:rFonts w:ascii="Arial" w:hAnsi="Arial" w:cs="Arial"/>
        </w:rPr>
        <w:t xml:space="preserve">coaches and </w:t>
      </w:r>
      <w:r w:rsidRPr="00CD6A11">
        <w:rPr>
          <w:rFonts w:ascii="Arial" w:hAnsi="Arial" w:cs="Arial"/>
        </w:rPr>
        <w:t>instructors only as required.</w:t>
      </w:r>
    </w:p>
    <w:p w:rsidR="00CF6E2D" w:rsidRPr="00CD6A11" w:rsidRDefault="00A13281" w:rsidP="00CF6E2D">
      <w:pPr>
        <w:pStyle w:val="NoSpacing"/>
        <w:rPr>
          <w:rFonts w:ascii="Arial" w:hAnsi="Arial" w:cs="Arial"/>
        </w:rPr>
      </w:pPr>
      <w:r>
        <w:rPr>
          <w:rFonts w:ascii="Arial" w:hAnsi="Arial" w:cs="Arial"/>
        </w:rPr>
        <w:t xml:space="preserve">Competition organisers will also hold data relevant to their </w:t>
      </w:r>
      <w:proofErr w:type="gramStart"/>
      <w:r>
        <w:rPr>
          <w:rFonts w:ascii="Arial" w:hAnsi="Arial" w:cs="Arial"/>
        </w:rPr>
        <w:t>requirements,</w:t>
      </w:r>
      <w:proofErr w:type="gramEnd"/>
      <w:r>
        <w:rPr>
          <w:rFonts w:ascii="Arial" w:hAnsi="Arial" w:cs="Arial"/>
        </w:rPr>
        <w:t xml:space="preserve"> </w:t>
      </w:r>
      <w:r w:rsidR="00416C76">
        <w:rPr>
          <w:rFonts w:ascii="Arial" w:hAnsi="Arial" w:cs="Arial"/>
        </w:rPr>
        <w:t xml:space="preserve">the </w:t>
      </w:r>
      <w:r>
        <w:rPr>
          <w:rFonts w:ascii="Arial" w:hAnsi="Arial" w:cs="Arial"/>
        </w:rPr>
        <w:t>entry to competitions having assume</w:t>
      </w:r>
      <w:r w:rsidR="00416C76">
        <w:rPr>
          <w:rFonts w:ascii="Arial" w:hAnsi="Arial" w:cs="Arial"/>
        </w:rPr>
        <w:t>s</w:t>
      </w:r>
      <w:r>
        <w:rPr>
          <w:rFonts w:ascii="Arial" w:hAnsi="Arial" w:cs="Arial"/>
        </w:rPr>
        <w:t xml:space="preserve"> consent being given.</w:t>
      </w:r>
      <w:r w:rsidR="00CF6E2D" w:rsidRPr="00CD6A11">
        <w:rPr>
          <w:rFonts w:ascii="Arial" w:hAnsi="Arial" w:cs="Arial"/>
        </w:rPr>
        <w:t xml:space="preserve"> In the unlikely event of a breach of the security of data we will notify members promptly and we will never sell or pass on your personal data.</w:t>
      </w:r>
    </w:p>
    <w:p w:rsidR="00CF6E2D" w:rsidRDefault="00CF6E2D" w:rsidP="00CF6E2D">
      <w:pPr>
        <w:pStyle w:val="NoSpacing"/>
        <w:rPr>
          <w:rFonts w:ascii="Arial" w:hAnsi="Arial" w:cs="Arial"/>
          <w:b/>
          <w:u w:val="single"/>
          <w:lang w:eastAsia="en-GB"/>
        </w:rPr>
      </w:pPr>
    </w:p>
    <w:p w:rsidR="00CF1B5A" w:rsidRDefault="00CF1B5A" w:rsidP="00CF6E2D">
      <w:pPr>
        <w:pStyle w:val="NoSpacing"/>
        <w:rPr>
          <w:rFonts w:ascii="Arial" w:hAnsi="Arial" w:cs="Arial"/>
          <w:b/>
          <w:u w:val="single"/>
          <w:lang w:eastAsia="en-GB"/>
        </w:rPr>
      </w:pPr>
    </w:p>
    <w:p w:rsidR="00CF1B5A" w:rsidRDefault="00CF1B5A" w:rsidP="00CF6E2D">
      <w:pPr>
        <w:pStyle w:val="NoSpacing"/>
        <w:rPr>
          <w:rFonts w:ascii="Arial" w:hAnsi="Arial" w:cs="Arial"/>
          <w:b/>
          <w:u w:val="single"/>
          <w:lang w:eastAsia="en-GB"/>
        </w:rPr>
      </w:pPr>
    </w:p>
    <w:p w:rsidR="00CF6E2D" w:rsidRPr="00BF0665" w:rsidRDefault="00CF6E2D" w:rsidP="00CF6E2D">
      <w:pPr>
        <w:pStyle w:val="NoSpacing"/>
        <w:rPr>
          <w:rFonts w:ascii="Arial" w:hAnsi="Arial" w:cs="Arial"/>
          <w:b/>
          <w:u w:val="single"/>
          <w:lang w:eastAsia="en-GB"/>
        </w:rPr>
      </w:pPr>
      <w:r>
        <w:rPr>
          <w:rFonts w:ascii="Arial" w:hAnsi="Arial" w:cs="Arial"/>
          <w:b/>
          <w:u w:val="single"/>
          <w:lang w:eastAsia="en-GB"/>
        </w:rPr>
        <w:t>Request to see your personal i</w:t>
      </w:r>
      <w:r w:rsidRPr="00BF0665">
        <w:rPr>
          <w:rFonts w:ascii="Arial" w:hAnsi="Arial" w:cs="Arial"/>
          <w:b/>
          <w:u w:val="single"/>
          <w:lang w:eastAsia="en-GB"/>
        </w:rPr>
        <w:t>nformation</w:t>
      </w:r>
    </w:p>
    <w:p w:rsidR="00CF6E2D" w:rsidRPr="004E0493" w:rsidRDefault="00CF6E2D" w:rsidP="00CF6E2D">
      <w:pPr>
        <w:pStyle w:val="NoSpacing"/>
        <w:rPr>
          <w:rFonts w:ascii="Arial" w:hAnsi="Arial" w:cs="Arial"/>
        </w:rPr>
      </w:pPr>
      <w:r w:rsidRPr="004E0493">
        <w:rPr>
          <w:rFonts w:ascii="Arial" w:hAnsi="Arial" w:cs="Arial"/>
          <w:lang w:eastAsia="en-GB"/>
        </w:rPr>
        <w:t xml:space="preserve">If you wish to know what personal data the club holds please email the </w:t>
      </w:r>
      <w:r w:rsidRPr="00CF1B5A">
        <w:rPr>
          <w:rFonts w:ascii="Arial" w:hAnsi="Arial" w:cs="Arial"/>
        </w:rPr>
        <w:t xml:space="preserve">Secretary </w:t>
      </w:r>
      <w:r w:rsidR="00D553A9">
        <w:rPr>
          <w:rFonts w:ascii="Arial" w:hAnsi="Arial" w:cs="Arial"/>
        </w:rPr>
        <w:t xml:space="preserve"> </w:t>
      </w:r>
      <w:hyperlink r:id="rId7" w:history="1">
        <w:r w:rsidR="00D553A9" w:rsidRPr="00572495">
          <w:rPr>
            <w:rStyle w:val="Hyperlink"/>
            <w:rFonts w:ascii="Arial" w:hAnsi="Arial" w:cs="Arial"/>
          </w:rPr>
          <w:t>secatfrc@btinternet.com</w:t>
        </w:r>
      </w:hyperlink>
      <w:r w:rsidR="00D553A9">
        <w:rPr>
          <w:rFonts w:ascii="Arial" w:hAnsi="Arial" w:cs="Arial"/>
        </w:rPr>
        <w:t xml:space="preserve"> </w:t>
      </w:r>
      <w:r w:rsidRPr="00CF1B5A">
        <w:rPr>
          <w:rFonts w:ascii="Arial" w:hAnsi="Arial" w:cs="Arial"/>
        </w:rPr>
        <w:t xml:space="preserve">/ Membership Secretary </w:t>
      </w:r>
      <w:hyperlink r:id="rId8" w:history="1">
        <w:r w:rsidR="00D553A9" w:rsidRPr="00D553A9">
          <w:rPr>
            <w:rStyle w:val="Hyperlink"/>
            <w:rFonts w:ascii="Arial" w:hAnsi="Arial" w:cs="Arial"/>
          </w:rPr>
          <w:t>memb_sec@yahoo.com</w:t>
        </w:r>
      </w:hyperlink>
      <w:r w:rsidR="00D553A9">
        <w:rPr>
          <w:rFonts w:ascii="Arial" w:hAnsi="Arial" w:cs="Arial"/>
          <w:color w:val="666666"/>
          <w:sz w:val="27"/>
          <w:szCs w:val="27"/>
        </w:rPr>
        <w:t xml:space="preserve"> </w:t>
      </w:r>
      <w:r w:rsidRPr="004E0493">
        <w:rPr>
          <w:rFonts w:ascii="Arial" w:hAnsi="Arial" w:cs="Arial"/>
        </w:rPr>
        <w:t xml:space="preserve">and he/she will respond within 14 days of the request (depending on availability). </w:t>
      </w:r>
    </w:p>
    <w:p w:rsidR="00CF6E2D" w:rsidRDefault="00CF6E2D" w:rsidP="00CF6E2D">
      <w:pPr>
        <w:pStyle w:val="NoSpacing"/>
        <w:rPr>
          <w:rFonts w:ascii="Arial" w:hAnsi="Arial" w:cs="Arial"/>
          <w:lang w:eastAsia="en-GB"/>
        </w:rPr>
      </w:pPr>
    </w:p>
    <w:p w:rsidR="00CF6E2D" w:rsidRPr="00BF0665" w:rsidRDefault="00CF6E2D" w:rsidP="00CF6E2D">
      <w:pPr>
        <w:pStyle w:val="NoSpacing"/>
        <w:rPr>
          <w:rFonts w:ascii="Arial" w:hAnsi="Arial" w:cs="Arial"/>
          <w:b/>
          <w:u w:val="single"/>
          <w:lang w:eastAsia="en-GB"/>
        </w:rPr>
      </w:pPr>
      <w:r>
        <w:rPr>
          <w:rFonts w:ascii="Arial" w:hAnsi="Arial" w:cs="Arial"/>
          <w:b/>
          <w:u w:val="single"/>
          <w:lang w:eastAsia="en-GB"/>
        </w:rPr>
        <w:t>Accuracy and r</w:t>
      </w:r>
      <w:r w:rsidRPr="00BF0665">
        <w:rPr>
          <w:rFonts w:ascii="Arial" w:hAnsi="Arial" w:cs="Arial"/>
          <w:b/>
          <w:u w:val="single"/>
          <w:lang w:eastAsia="en-GB"/>
        </w:rPr>
        <w:t xml:space="preserve">etention of </w:t>
      </w:r>
      <w:r>
        <w:rPr>
          <w:rFonts w:ascii="Arial" w:hAnsi="Arial" w:cs="Arial"/>
          <w:b/>
          <w:u w:val="single"/>
          <w:lang w:eastAsia="en-GB"/>
        </w:rPr>
        <w:t>d</w:t>
      </w:r>
      <w:r w:rsidRPr="00BF0665">
        <w:rPr>
          <w:rFonts w:ascii="Arial" w:hAnsi="Arial" w:cs="Arial"/>
          <w:b/>
          <w:u w:val="single"/>
          <w:lang w:eastAsia="en-GB"/>
        </w:rPr>
        <w:t>ata</w:t>
      </w:r>
    </w:p>
    <w:p w:rsidR="00CF6E2D" w:rsidRDefault="00CF6E2D" w:rsidP="00CF6E2D">
      <w:pPr>
        <w:pStyle w:val="NoSpacing"/>
        <w:rPr>
          <w:rFonts w:ascii="Arial" w:hAnsi="Arial" w:cs="Arial"/>
          <w:lang w:eastAsia="en-GB"/>
        </w:rPr>
      </w:pPr>
      <w:r w:rsidRPr="004E0493">
        <w:rPr>
          <w:rFonts w:ascii="Arial" w:hAnsi="Arial" w:cs="Arial"/>
          <w:lang w:eastAsia="en-GB"/>
        </w:rPr>
        <w:t xml:space="preserve">Each individual member is responsible for keeping the </w:t>
      </w:r>
      <w:r w:rsidRPr="00416C76">
        <w:rPr>
          <w:rFonts w:ascii="Arial" w:hAnsi="Arial" w:cs="Arial"/>
        </w:rPr>
        <w:t>Secretary</w:t>
      </w:r>
      <w:r w:rsidRPr="00AD0F0F">
        <w:rPr>
          <w:rFonts w:ascii="Arial" w:hAnsi="Arial" w:cs="Arial"/>
          <w:color w:val="FF0000"/>
        </w:rPr>
        <w:t xml:space="preserve"> </w:t>
      </w:r>
      <w:r w:rsidRPr="004E0493">
        <w:rPr>
          <w:rFonts w:ascii="Arial" w:hAnsi="Arial" w:cs="Arial"/>
          <w:lang w:eastAsia="en-GB"/>
        </w:rPr>
        <w:t>informed of changes to their data (e.g. address/telephone number etc. and this is updated at least once a year at renewal and you are at that time authorising the club to hold such data on file.</w:t>
      </w:r>
    </w:p>
    <w:p w:rsidR="00CF6E2D" w:rsidRPr="004E0493" w:rsidRDefault="00CF6E2D" w:rsidP="00CF6E2D">
      <w:pPr>
        <w:pStyle w:val="NoSpacing"/>
        <w:rPr>
          <w:rFonts w:ascii="Arial" w:hAnsi="Arial" w:cs="Arial"/>
          <w:lang w:eastAsia="en-GB"/>
        </w:rPr>
      </w:pPr>
    </w:p>
    <w:p w:rsidR="00CF6E2D" w:rsidRPr="004E0493" w:rsidRDefault="00CF6E2D" w:rsidP="00CF6E2D">
      <w:pPr>
        <w:pStyle w:val="NoSpacing"/>
        <w:rPr>
          <w:rFonts w:ascii="Arial" w:hAnsi="Arial" w:cs="Arial"/>
          <w:lang w:eastAsia="en-GB"/>
        </w:rPr>
      </w:pPr>
      <w:r w:rsidRPr="004E0493">
        <w:rPr>
          <w:rFonts w:ascii="Arial" w:hAnsi="Arial" w:cs="Arial"/>
          <w:lang w:eastAsia="en-GB"/>
        </w:rPr>
        <w:t xml:space="preserve">The data are kept on file at the </w:t>
      </w:r>
      <w:r w:rsidR="00416C76">
        <w:rPr>
          <w:rFonts w:ascii="Arial" w:hAnsi="Arial" w:cs="Arial"/>
          <w:lang w:eastAsia="en-GB"/>
        </w:rPr>
        <w:t xml:space="preserve">Secretary/Membership </w:t>
      </w:r>
      <w:proofErr w:type="gramStart"/>
      <w:r w:rsidR="00416C76">
        <w:rPr>
          <w:rFonts w:ascii="Arial" w:hAnsi="Arial" w:cs="Arial"/>
          <w:lang w:eastAsia="en-GB"/>
        </w:rPr>
        <w:t xml:space="preserve">Secretary’s </w:t>
      </w:r>
      <w:r w:rsidRPr="004E0493">
        <w:rPr>
          <w:rFonts w:ascii="Arial" w:hAnsi="Arial" w:cs="Arial"/>
          <w:lang w:eastAsia="en-GB"/>
        </w:rPr>
        <w:t xml:space="preserve"> </w:t>
      </w:r>
      <w:r w:rsidR="00416C76">
        <w:rPr>
          <w:rFonts w:ascii="Arial" w:hAnsi="Arial" w:cs="Arial"/>
          <w:lang w:eastAsia="en-GB"/>
        </w:rPr>
        <w:t>house</w:t>
      </w:r>
      <w:proofErr w:type="gramEnd"/>
      <w:r w:rsidR="00416C76">
        <w:rPr>
          <w:rFonts w:ascii="Arial" w:hAnsi="Arial" w:cs="Arial"/>
          <w:lang w:eastAsia="en-GB"/>
        </w:rPr>
        <w:t xml:space="preserve"> in a secure location., some long term storage will be securely in the Club House / Armoury. </w:t>
      </w:r>
      <w:r w:rsidRPr="004E0493">
        <w:rPr>
          <w:rFonts w:ascii="Arial" w:hAnsi="Arial" w:cs="Arial"/>
          <w:lang w:eastAsia="en-GB"/>
        </w:rPr>
        <w:t>The data will be normally be kept for up to</w:t>
      </w:r>
      <w:r w:rsidR="00416C76">
        <w:rPr>
          <w:rFonts w:ascii="Arial" w:hAnsi="Arial" w:cs="Arial"/>
          <w:color w:val="FF0000"/>
          <w:lang w:eastAsia="en-GB"/>
        </w:rPr>
        <w:t xml:space="preserve"> </w:t>
      </w:r>
      <w:r w:rsidR="00416C76" w:rsidRPr="00416C76">
        <w:rPr>
          <w:rFonts w:ascii="Arial" w:hAnsi="Arial" w:cs="Arial"/>
          <w:lang w:eastAsia="en-GB"/>
        </w:rPr>
        <w:t>7 years</w:t>
      </w:r>
      <w:r w:rsidRPr="00416C76">
        <w:rPr>
          <w:rFonts w:ascii="Arial" w:hAnsi="Arial" w:cs="Arial"/>
          <w:lang w:eastAsia="en-GB"/>
        </w:rPr>
        <w:t>.</w:t>
      </w:r>
      <w:r w:rsidRPr="004E0493">
        <w:rPr>
          <w:rFonts w:ascii="Arial" w:hAnsi="Arial" w:cs="Arial"/>
          <w:color w:val="FF0000"/>
          <w:lang w:eastAsia="en-GB"/>
        </w:rPr>
        <w:t xml:space="preserve"> </w:t>
      </w:r>
      <w:r w:rsidRPr="004E0493">
        <w:rPr>
          <w:rFonts w:ascii="Arial" w:hAnsi="Arial" w:cs="Arial"/>
          <w:lang w:eastAsia="en-GB"/>
        </w:rPr>
        <w:t>It may be kept for a longer period for reasons of legal and civil action or other ongoing case management.</w:t>
      </w:r>
      <w:r>
        <w:rPr>
          <w:rFonts w:ascii="Arial" w:hAnsi="Arial" w:cs="Arial"/>
          <w:lang w:eastAsia="en-GB"/>
        </w:rPr>
        <w:t xml:space="preserve"> Name, address and length of membership will be kept for up to 30 years for management of historical insurance claims. Names and scores may be kept indefinitely for reason of historical significance – e.g. on trophies, plaques and other awards.</w:t>
      </w:r>
    </w:p>
    <w:p w:rsidR="00CF6E2D" w:rsidRDefault="00CF6E2D" w:rsidP="00CF6E2D">
      <w:pPr>
        <w:pStyle w:val="NoSpacing"/>
        <w:rPr>
          <w:lang w:eastAsia="en-GB"/>
        </w:rPr>
      </w:pPr>
    </w:p>
    <w:p w:rsidR="00CF6E2D" w:rsidRPr="00BF0665" w:rsidRDefault="00CF6E2D" w:rsidP="00CF6E2D">
      <w:pPr>
        <w:pStyle w:val="NoSpacing"/>
        <w:rPr>
          <w:rFonts w:ascii="Arial" w:hAnsi="Arial" w:cs="Arial"/>
          <w:b/>
          <w:u w:val="single"/>
          <w:lang w:eastAsia="en-GB"/>
        </w:rPr>
      </w:pPr>
      <w:r w:rsidRPr="00BF0665">
        <w:rPr>
          <w:rFonts w:ascii="Arial" w:hAnsi="Arial" w:cs="Arial"/>
          <w:b/>
          <w:u w:val="single"/>
          <w:lang w:eastAsia="en-GB"/>
        </w:rPr>
        <w:t>CCTV Images</w:t>
      </w:r>
    </w:p>
    <w:p w:rsidR="00CF6E2D" w:rsidRPr="004E0493" w:rsidRDefault="00CF6E2D" w:rsidP="00CF6E2D">
      <w:pPr>
        <w:pStyle w:val="NoSpacing"/>
        <w:rPr>
          <w:rFonts w:ascii="Arial" w:hAnsi="Arial" w:cs="Arial"/>
          <w:lang w:eastAsia="en-GB"/>
        </w:rPr>
      </w:pPr>
      <w:r w:rsidRPr="004E0493">
        <w:rPr>
          <w:rFonts w:ascii="Arial" w:hAnsi="Arial" w:cs="Arial"/>
          <w:lang w:eastAsia="en-GB"/>
        </w:rPr>
        <w:t>CCTV is use</w:t>
      </w:r>
      <w:r>
        <w:rPr>
          <w:rFonts w:ascii="Arial" w:hAnsi="Arial" w:cs="Arial"/>
          <w:lang w:eastAsia="en-GB"/>
        </w:rPr>
        <w:t>d</w:t>
      </w:r>
      <w:r w:rsidRPr="004E0493">
        <w:rPr>
          <w:rFonts w:ascii="Arial" w:hAnsi="Arial" w:cs="Arial"/>
          <w:lang w:eastAsia="en-GB"/>
        </w:rPr>
        <w:t xml:space="preserve"> to record activities on the ranges at the club in the interests of safety and crime prevention. All images are stored </w:t>
      </w:r>
      <w:r w:rsidR="00416C76">
        <w:rPr>
          <w:rFonts w:ascii="Arial" w:hAnsi="Arial" w:cs="Arial"/>
          <w:lang w:eastAsia="en-GB"/>
        </w:rPr>
        <w:t>on disc in pass-word controlled camera control box</w:t>
      </w:r>
      <w:r w:rsidRPr="004E0493">
        <w:rPr>
          <w:rFonts w:ascii="Arial" w:hAnsi="Arial" w:cs="Arial"/>
          <w:lang w:eastAsia="en-GB"/>
        </w:rPr>
        <w:t xml:space="preserve"> The images/data are stored for </w:t>
      </w:r>
      <w:r w:rsidR="00416C76" w:rsidRPr="00D934EA">
        <w:rPr>
          <w:rFonts w:ascii="Arial" w:hAnsi="Arial" w:cs="Arial"/>
          <w:lang w:eastAsia="en-GB"/>
        </w:rPr>
        <w:t xml:space="preserve">up </w:t>
      </w:r>
      <w:r w:rsidR="00D934EA">
        <w:rPr>
          <w:rFonts w:ascii="Arial" w:hAnsi="Arial" w:cs="Arial"/>
          <w:lang w:eastAsia="en-GB"/>
        </w:rPr>
        <w:t>until they</w:t>
      </w:r>
      <w:r w:rsidRPr="00994DC1">
        <w:rPr>
          <w:rFonts w:ascii="Arial" w:hAnsi="Arial" w:cs="Arial"/>
          <w:lang w:eastAsia="en-GB"/>
        </w:rPr>
        <w:t xml:space="preserve"> are over</w:t>
      </w:r>
      <w:r w:rsidR="00D934EA">
        <w:rPr>
          <w:rFonts w:ascii="Arial" w:hAnsi="Arial" w:cs="Arial"/>
          <w:lang w:eastAsia="en-GB"/>
        </w:rPr>
        <w:t>-</w:t>
      </w:r>
      <w:r w:rsidRPr="00994DC1">
        <w:rPr>
          <w:rFonts w:ascii="Arial" w:hAnsi="Arial" w:cs="Arial"/>
          <w:lang w:eastAsia="en-GB"/>
        </w:rPr>
        <w:t>written</w:t>
      </w:r>
      <w:r w:rsidR="00D934EA">
        <w:rPr>
          <w:rFonts w:ascii="Arial" w:hAnsi="Arial" w:cs="Arial"/>
          <w:lang w:eastAsia="en-GB"/>
        </w:rPr>
        <w:t xml:space="preserve"> but no longer than 1 month.</w:t>
      </w:r>
    </w:p>
    <w:p w:rsidR="00CF6E2D" w:rsidRPr="004E0493" w:rsidRDefault="00CF6E2D" w:rsidP="00CF6E2D">
      <w:pPr>
        <w:pStyle w:val="NoSpacing"/>
        <w:rPr>
          <w:rFonts w:ascii="Arial" w:hAnsi="Arial" w:cs="Arial"/>
          <w:lang w:eastAsia="en-GB"/>
        </w:rPr>
      </w:pPr>
      <w:r w:rsidRPr="004E0493">
        <w:rPr>
          <w:rFonts w:ascii="Arial" w:hAnsi="Arial" w:cs="Arial"/>
          <w:lang w:eastAsia="en-GB"/>
        </w:rPr>
        <w:t>For these reasons the information processed may include visual images, personal appearance and behaviours. This information may be about club members, customers and offenders and suspected offenders, members of the public and those inside, entering or in the immediate vicinity of the area under surveillance. Where necessary or required this information is shared with the data subjects themselves, employees and agents, service providers, police forces, security organisations and persons making an enquiry.</w:t>
      </w:r>
    </w:p>
    <w:p w:rsidR="00CF6E2D" w:rsidRDefault="00CF6E2D" w:rsidP="00CF6E2D">
      <w:pPr>
        <w:pStyle w:val="NoSpacing"/>
        <w:rPr>
          <w:rFonts w:ascii="Arial" w:hAnsi="Arial" w:cs="Arial"/>
          <w:lang w:eastAsia="en-GB"/>
        </w:rPr>
      </w:pPr>
      <w:r w:rsidRPr="004E0493">
        <w:rPr>
          <w:rFonts w:ascii="Arial" w:hAnsi="Arial" w:cs="Arial"/>
          <w:lang w:eastAsia="en-GB"/>
        </w:rPr>
        <w:t xml:space="preserve">Any complaints which rely on this about theft/bullying/abuse etc. must therefore be made </w:t>
      </w:r>
      <w:r w:rsidR="00D934EA">
        <w:rPr>
          <w:rFonts w:ascii="Arial" w:hAnsi="Arial" w:cs="Arial"/>
          <w:lang w:eastAsia="en-GB"/>
        </w:rPr>
        <w:t xml:space="preserve">as soon as </w:t>
      </w:r>
      <w:proofErr w:type="gramStart"/>
      <w:r w:rsidR="00D934EA">
        <w:rPr>
          <w:rFonts w:ascii="Arial" w:hAnsi="Arial" w:cs="Arial"/>
          <w:lang w:eastAsia="en-GB"/>
        </w:rPr>
        <w:t xml:space="preserve">possible </w:t>
      </w:r>
      <w:r w:rsidRPr="004E0493">
        <w:rPr>
          <w:rFonts w:ascii="Arial" w:hAnsi="Arial" w:cs="Arial"/>
          <w:lang w:eastAsia="en-GB"/>
        </w:rPr>
        <w:t xml:space="preserve"> </w:t>
      </w:r>
      <w:r w:rsidR="00D934EA">
        <w:rPr>
          <w:rFonts w:ascii="Arial" w:hAnsi="Arial" w:cs="Arial"/>
          <w:lang w:eastAsia="en-GB"/>
        </w:rPr>
        <w:t>after</w:t>
      </w:r>
      <w:proofErr w:type="gramEnd"/>
      <w:r w:rsidR="00D934EA">
        <w:rPr>
          <w:rFonts w:ascii="Arial" w:hAnsi="Arial" w:cs="Arial"/>
          <w:lang w:eastAsia="en-GB"/>
        </w:rPr>
        <w:t xml:space="preserve"> </w:t>
      </w:r>
      <w:r w:rsidRPr="004E0493">
        <w:rPr>
          <w:rFonts w:ascii="Arial" w:hAnsi="Arial" w:cs="Arial"/>
          <w:lang w:eastAsia="en-GB"/>
        </w:rPr>
        <w:t xml:space="preserve"> the incident otherwise the images will have been over</w:t>
      </w:r>
      <w:r w:rsidR="00D934EA">
        <w:rPr>
          <w:rFonts w:ascii="Arial" w:hAnsi="Arial" w:cs="Arial"/>
          <w:lang w:eastAsia="en-GB"/>
        </w:rPr>
        <w:t>-</w:t>
      </w:r>
      <w:r w:rsidRPr="004E0493">
        <w:rPr>
          <w:rFonts w:ascii="Arial" w:hAnsi="Arial" w:cs="Arial"/>
          <w:lang w:eastAsia="en-GB"/>
        </w:rPr>
        <w:t>written.</w:t>
      </w:r>
    </w:p>
    <w:p w:rsidR="00D934EA" w:rsidRDefault="00D934EA" w:rsidP="00CF6E2D">
      <w:pPr>
        <w:pStyle w:val="NoSpacing"/>
        <w:rPr>
          <w:rFonts w:ascii="Arial" w:hAnsi="Arial" w:cs="Arial"/>
          <w:lang w:eastAsia="en-GB"/>
        </w:rPr>
      </w:pPr>
    </w:p>
    <w:p w:rsidR="00D934EA" w:rsidRDefault="00D934EA" w:rsidP="00CF6E2D">
      <w:pPr>
        <w:pStyle w:val="NoSpacing"/>
        <w:rPr>
          <w:rFonts w:ascii="Arial" w:hAnsi="Arial" w:cs="Arial"/>
          <w:lang w:eastAsia="en-GB"/>
        </w:rPr>
      </w:pPr>
    </w:p>
    <w:p w:rsidR="00D934EA" w:rsidRDefault="00D934EA" w:rsidP="00CF6E2D">
      <w:pPr>
        <w:pStyle w:val="NoSpacing"/>
        <w:rPr>
          <w:rFonts w:ascii="Arial" w:hAnsi="Arial" w:cs="Arial"/>
          <w:lang w:eastAsia="en-GB"/>
        </w:rPr>
      </w:pPr>
    </w:p>
    <w:p w:rsidR="00D934EA" w:rsidRPr="004E0493" w:rsidRDefault="00D934EA" w:rsidP="00CF6E2D">
      <w:pPr>
        <w:pStyle w:val="NoSpacing"/>
        <w:rPr>
          <w:rFonts w:ascii="Arial" w:hAnsi="Arial" w:cs="Arial"/>
          <w:lang w:eastAsia="en-GB"/>
        </w:rPr>
      </w:pPr>
      <w:r>
        <w:rPr>
          <w:rFonts w:ascii="Arial" w:hAnsi="Arial" w:cs="Arial"/>
          <w:lang w:eastAsia="en-GB"/>
        </w:rPr>
        <w:t>RSW Mar 2019</w:t>
      </w:r>
    </w:p>
    <w:p w:rsidR="00CF6E2D" w:rsidRPr="004E0493" w:rsidRDefault="00CF6E2D" w:rsidP="00CF6E2D">
      <w:pPr>
        <w:pStyle w:val="NoSpacing"/>
        <w:rPr>
          <w:rFonts w:ascii="Arial" w:hAnsi="Arial" w:cs="Arial"/>
          <w:lang w:eastAsia="en-GB"/>
        </w:rPr>
      </w:pPr>
    </w:p>
    <w:p w:rsidR="00CF6E2D" w:rsidRPr="006F5E5F" w:rsidRDefault="00CF6E2D" w:rsidP="00CF6E2D">
      <w:pPr>
        <w:rPr>
          <w:rFonts w:ascii="Arial" w:eastAsia="Times New Roman" w:hAnsi="Arial" w:cs="Arial"/>
          <w:lang w:eastAsia="en-GB"/>
        </w:rPr>
      </w:pPr>
    </w:p>
    <w:p w:rsidR="00CF6E2D" w:rsidRPr="00795C99" w:rsidRDefault="00CF6E2D" w:rsidP="00CF6E2D">
      <w:pPr>
        <w:spacing w:after="0" w:line="240" w:lineRule="auto"/>
        <w:rPr>
          <w:rFonts w:ascii="Arial" w:eastAsia="Calibri" w:hAnsi="Arial" w:cs="Arial"/>
          <w:color w:val="0070C0"/>
          <w:lang w:eastAsia="en-GB"/>
        </w:rPr>
      </w:pPr>
      <w:r w:rsidRPr="00795C99">
        <w:rPr>
          <w:rFonts w:ascii="Arial" w:eastAsia="Calibri" w:hAnsi="Arial" w:cs="Arial"/>
          <w:color w:val="0070C0"/>
          <w:lang w:eastAsia="en-GB"/>
        </w:rPr>
        <w:t xml:space="preserve"> </w:t>
      </w:r>
    </w:p>
    <w:p w:rsidR="00511C7D" w:rsidRPr="00795C99" w:rsidRDefault="00511C7D" w:rsidP="00511C7D">
      <w:pPr>
        <w:spacing w:after="0" w:line="240" w:lineRule="auto"/>
        <w:rPr>
          <w:rFonts w:ascii="Arial" w:eastAsia="Calibri" w:hAnsi="Arial" w:cs="Arial"/>
          <w:b/>
          <w:color w:val="FF0000"/>
          <w:u w:val="single"/>
          <w:lang w:eastAsia="en-GB"/>
        </w:rPr>
      </w:pPr>
    </w:p>
    <w:p w:rsidR="00511C7D" w:rsidRPr="008031A9" w:rsidRDefault="00511C7D" w:rsidP="008031A9">
      <w:pPr>
        <w:pStyle w:val="Default"/>
        <w:rPr>
          <w:rFonts w:ascii="Calibri" w:hAnsi="Calibri" w:cs="Calibri"/>
          <w:sz w:val="22"/>
          <w:szCs w:val="22"/>
        </w:rPr>
      </w:pPr>
    </w:p>
    <w:p w:rsidR="008031A9" w:rsidRDefault="008031A9" w:rsidP="008031A9">
      <w:pPr>
        <w:pStyle w:val="Default"/>
        <w:pageBreakBefore/>
        <w:rPr>
          <w:color w:val="auto"/>
          <w:sz w:val="22"/>
          <w:szCs w:val="22"/>
        </w:rPr>
      </w:pPr>
      <w:r>
        <w:rPr>
          <w:b/>
          <w:bCs/>
          <w:color w:val="auto"/>
          <w:sz w:val="22"/>
          <w:szCs w:val="22"/>
        </w:rPr>
        <w:lastRenderedPageBreak/>
        <w:t xml:space="preserve">Membership and </w:t>
      </w:r>
      <w:proofErr w:type="spellStart"/>
      <w:r>
        <w:rPr>
          <w:b/>
          <w:bCs/>
          <w:color w:val="auto"/>
          <w:sz w:val="22"/>
          <w:szCs w:val="22"/>
        </w:rPr>
        <w:t>GeneralInformation</w:t>
      </w:r>
      <w:proofErr w:type="spellEnd"/>
      <w:r>
        <w:rPr>
          <w:b/>
          <w:bCs/>
          <w:color w:val="auto"/>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86"/>
        <w:gridCol w:w="3486"/>
        <w:gridCol w:w="3486"/>
      </w:tblGrid>
      <w:tr w:rsidR="008031A9">
        <w:trPr>
          <w:trHeight w:val="103"/>
        </w:trPr>
        <w:tc>
          <w:tcPr>
            <w:tcW w:w="3486" w:type="dxa"/>
          </w:tcPr>
          <w:p w:rsidR="008031A9" w:rsidRDefault="008031A9">
            <w:pPr>
              <w:pStyle w:val="Default"/>
              <w:rPr>
                <w:sz w:val="22"/>
                <w:szCs w:val="22"/>
              </w:rPr>
            </w:pPr>
            <w:r>
              <w:rPr>
                <w:color w:val="auto"/>
                <w:sz w:val="22"/>
                <w:szCs w:val="22"/>
              </w:rPr>
              <w:t xml:space="preserve">This is necessary to enable us to properly manage and administer your membership contract with the NSRA including merchandise, products and services including the handling of complaints and case management. </w:t>
            </w:r>
            <w:r>
              <w:rPr>
                <w:b/>
                <w:bCs/>
                <w:sz w:val="22"/>
                <w:szCs w:val="22"/>
              </w:rPr>
              <w:t xml:space="preserve">Data </w:t>
            </w:r>
          </w:p>
        </w:tc>
        <w:tc>
          <w:tcPr>
            <w:tcW w:w="3486" w:type="dxa"/>
          </w:tcPr>
          <w:p w:rsidR="008031A9" w:rsidRDefault="008031A9">
            <w:pPr>
              <w:pStyle w:val="Default"/>
              <w:rPr>
                <w:sz w:val="22"/>
                <w:szCs w:val="22"/>
              </w:rPr>
            </w:pPr>
            <w:r>
              <w:rPr>
                <w:b/>
                <w:bCs/>
                <w:sz w:val="22"/>
                <w:szCs w:val="22"/>
              </w:rPr>
              <w:t xml:space="preserve">Use </w:t>
            </w:r>
          </w:p>
        </w:tc>
        <w:tc>
          <w:tcPr>
            <w:tcW w:w="3486" w:type="dxa"/>
          </w:tcPr>
          <w:p w:rsidR="008031A9" w:rsidRDefault="008031A9">
            <w:pPr>
              <w:pStyle w:val="Default"/>
              <w:rPr>
                <w:sz w:val="22"/>
                <w:szCs w:val="22"/>
              </w:rPr>
            </w:pPr>
            <w:r>
              <w:rPr>
                <w:b/>
                <w:bCs/>
                <w:sz w:val="22"/>
                <w:szCs w:val="22"/>
              </w:rPr>
              <w:t xml:space="preserve">Shared with </w:t>
            </w:r>
          </w:p>
        </w:tc>
      </w:tr>
      <w:tr w:rsidR="008031A9">
        <w:trPr>
          <w:trHeight w:val="1115"/>
        </w:trPr>
        <w:tc>
          <w:tcPr>
            <w:tcW w:w="3486" w:type="dxa"/>
          </w:tcPr>
          <w:p w:rsidR="008031A9" w:rsidRDefault="008031A9">
            <w:pPr>
              <w:pStyle w:val="Default"/>
              <w:rPr>
                <w:sz w:val="22"/>
                <w:szCs w:val="22"/>
              </w:rPr>
            </w:pPr>
            <w:r>
              <w:rPr>
                <w:sz w:val="22"/>
                <w:szCs w:val="22"/>
              </w:rPr>
              <w:t xml:space="preserve">All contact and membership details including name, address, phone number, email, date of birth, gender and other contact and membership details, transaction and payment information, records of your interactions with us, and marketing preferences. </w:t>
            </w:r>
          </w:p>
        </w:tc>
        <w:tc>
          <w:tcPr>
            <w:tcW w:w="3486" w:type="dxa"/>
          </w:tcPr>
          <w:p w:rsidR="008031A9" w:rsidRDefault="008031A9">
            <w:pPr>
              <w:pStyle w:val="Default"/>
              <w:rPr>
                <w:sz w:val="22"/>
                <w:szCs w:val="22"/>
              </w:rPr>
            </w:pPr>
            <w:r>
              <w:rPr>
                <w:sz w:val="22"/>
                <w:szCs w:val="22"/>
              </w:rPr>
              <w:t xml:space="preserve">To administer any membership account(s) you have with us and managing our relationship with you, (including arranging for any insurance) and dealing with payments and any support, service or product enquiries made by you. </w:t>
            </w:r>
          </w:p>
        </w:tc>
        <w:tc>
          <w:tcPr>
            <w:tcW w:w="3486" w:type="dxa"/>
          </w:tcPr>
          <w:p w:rsidR="008031A9" w:rsidRDefault="008031A9">
            <w:pPr>
              <w:pStyle w:val="Default"/>
              <w:rPr>
                <w:sz w:val="22"/>
                <w:szCs w:val="22"/>
              </w:rPr>
            </w:pPr>
            <w:r>
              <w:rPr>
                <w:sz w:val="22"/>
                <w:szCs w:val="22"/>
              </w:rPr>
              <w:t xml:space="preserve">Shared internally with other NSRA Departments. </w:t>
            </w:r>
          </w:p>
          <w:p w:rsidR="008031A9" w:rsidRDefault="008031A9">
            <w:pPr>
              <w:pStyle w:val="Default"/>
              <w:rPr>
                <w:sz w:val="22"/>
                <w:szCs w:val="22"/>
              </w:rPr>
            </w:pPr>
            <w:r>
              <w:rPr>
                <w:sz w:val="22"/>
                <w:szCs w:val="22"/>
              </w:rPr>
              <w:t xml:space="preserve">Otherwise where you have given us your explicit consent to do so. </w:t>
            </w:r>
          </w:p>
        </w:tc>
      </w:tr>
      <w:tr w:rsidR="008031A9">
        <w:trPr>
          <w:trHeight w:val="481"/>
        </w:trPr>
        <w:tc>
          <w:tcPr>
            <w:tcW w:w="3486" w:type="dxa"/>
          </w:tcPr>
          <w:p w:rsidR="008031A9" w:rsidRDefault="008031A9">
            <w:pPr>
              <w:pStyle w:val="Default"/>
              <w:rPr>
                <w:sz w:val="22"/>
                <w:szCs w:val="22"/>
              </w:rPr>
            </w:pPr>
            <w:r>
              <w:rPr>
                <w:sz w:val="22"/>
                <w:szCs w:val="22"/>
              </w:rPr>
              <w:t xml:space="preserve">All contact and membership details. </w:t>
            </w:r>
          </w:p>
          <w:p w:rsidR="008031A9" w:rsidRDefault="008031A9">
            <w:pPr>
              <w:pStyle w:val="Default"/>
              <w:rPr>
                <w:sz w:val="22"/>
                <w:szCs w:val="22"/>
              </w:rPr>
            </w:pPr>
            <w:r>
              <w:rPr>
                <w:sz w:val="22"/>
                <w:szCs w:val="22"/>
              </w:rPr>
              <w:t xml:space="preserve">Transaction and payment information. </w:t>
            </w:r>
          </w:p>
        </w:tc>
        <w:tc>
          <w:tcPr>
            <w:tcW w:w="3486" w:type="dxa"/>
          </w:tcPr>
          <w:p w:rsidR="008031A9" w:rsidRDefault="008031A9">
            <w:pPr>
              <w:pStyle w:val="Default"/>
              <w:rPr>
                <w:sz w:val="22"/>
                <w:szCs w:val="22"/>
              </w:rPr>
            </w:pPr>
            <w:r>
              <w:rPr>
                <w:sz w:val="22"/>
                <w:szCs w:val="22"/>
              </w:rPr>
              <w:t xml:space="preserve">To arrange and manage any contracts for the provision of any merchandise, products and/or services. </w:t>
            </w:r>
          </w:p>
        </w:tc>
        <w:tc>
          <w:tcPr>
            <w:tcW w:w="3486" w:type="dxa"/>
          </w:tcPr>
          <w:p w:rsidR="008031A9" w:rsidRDefault="008031A9">
            <w:pPr>
              <w:pStyle w:val="Default"/>
              <w:rPr>
                <w:sz w:val="22"/>
                <w:szCs w:val="22"/>
              </w:rPr>
            </w:pPr>
            <w:r>
              <w:rPr>
                <w:sz w:val="22"/>
                <w:szCs w:val="22"/>
              </w:rPr>
              <w:t xml:space="preserve">Shared internally with other NSRA Departments and Auditors. </w:t>
            </w:r>
          </w:p>
          <w:p w:rsidR="008031A9" w:rsidRDefault="008031A9">
            <w:pPr>
              <w:pStyle w:val="Default"/>
              <w:rPr>
                <w:sz w:val="22"/>
                <w:szCs w:val="22"/>
              </w:rPr>
            </w:pPr>
            <w:r>
              <w:rPr>
                <w:sz w:val="22"/>
                <w:szCs w:val="22"/>
              </w:rPr>
              <w:t xml:space="preserve">Otherwise where you have given us your explicit consent to do so. </w:t>
            </w:r>
          </w:p>
        </w:tc>
      </w:tr>
      <w:tr w:rsidR="008031A9">
        <w:trPr>
          <w:trHeight w:val="229"/>
        </w:trPr>
        <w:tc>
          <w:tcPr>
            <w:tcW w:w="3486" w:type="dxa"/>
          </w:tcPr>
          <w:p w:rsidR="008031A9" w:rsidRDefault="008031A9">
            <w:pPr>
              <w:pStyle w:val="Default"/>
              <w:rPr>
                <w:sz w:val="22"/>
                <w:szCs w:val="22"/>
              </w:rPr>
            </w:pPr>
            <w:r>
              <w:rPr>
                <w:sz w:val="22"/>
                <w:szCs w:val="22"/>
              </w:rPr>
              <w:t xml:space="preserve">Bond details </w:t>
            </w:r>
          </w:p>
        </w:tc>
        <w:tc>
          <w:tcPr>
            <w:tcW w:w="3486" w:type="dxa"/>
          </w:tcPr>
          <w:p w:rsidR="008031A9" w:rsidRDefault="008031A9">
            <w:pPr>
              <w:pStyle w:val="Default"/>
              <w:rPr>
                <w:sz w:val="22"/>
                <w:szCs w:val="22"/>
              </w:rPr>
            </w:pPr>
            <w:r>
              <w:rPr>
                <w:sz w:val="22"/>
                <w:szCs w:val="22"/>
              </w:rPr>
              <w:t xml:space="preserve">To process bonds </w:t>
            </w:r>
          </w:p>
        </w:tc>
        <w:tc>
          <w:tcPr>
            <w:tcW w:w="3486" w:type="dxa"/>
          </w:tcPr>
          <w:p w:rsidR="008031A9" w:rsidRDefault="008031A9">
            <w:pPr>
              <w:pStyle w:val="Default"/>
              <w:rPr>
                <w:sz w:val="22"/>
                <w:szCs w:val="22"/>
              </w:rPr>
            </w:pPr>
            <w:r>
              <w:rPr>
                <w:sz w:val="22"/>
                <w:szCs w:val="22"/>
              </w:rPr>
              <w:t xml:space="preserve">Sub group of Finance Department and Auditors </w:t>
            </w:r>
          </w:p>
        </w:tc>
      </w:tr>
      <w:tr w:rsidR="008031A9">
        <w:trPr>
          <w:trHeight w:val="861"/>
        </w:trPr>
        <w:tc>
          <w:tcPr>
            <w:tcW w:w="3486" w:type="dxa"/>
          </w:tcPr>
          <w:p w:rsidR="008031A9" w:rsidRDefault="008031A9">
            <w:pPr>
              <w:pStyle w:val="Default"/>
              <w:rPr>
                <w:sz w:val="22"/>
                <w:szCs w:val="22"/>
              </w:rPr>
            </w:pPr>
            <w:r>
              <w:rPr>
                <w:sz w:val="22"/>
                <w:szCs w:val="22"/>
              </w:rPr>
              <w:t xml:space="preserve">All contact and membership details </w:t>
            </w:r>
          </w:p>
        </w:tc>
        <w:tc>
          <w:tcPr>
            <w:tcW w:w="3486" w:type="dxa"/>
          </w:tcPr>
          <w:p w:rsidR="008031A9" w:rsidRDefault="008031A9">
            <w:pPr>
              <w:pStyle w:val="Default"/>
              <w:rPr>
                <w:sz w:val="22"/>
                <w:szCs w:val="22"/>
              </w:rPr>
            </w:pPr>
            <w:r>
              <w:rPr>
                <w:sz w:val="22"/>
                <w:szCs w:val="22"/>
              </w:rPr>
              <w:t>To send you information which is included within your membership benefits package, including details about your insurance</w:t>
            </w:r>
            <w:r>
              <w:rPr>
                <w:i/>
                <w:iCs/>
                <w:sz w:val="22"/>
                <w:szCs w:val="22"/>
              </w:rPr>
              <w:t xml:space="preserve">, </w:t>
            </w:r>
            <w:r>
              <w:rPr>
                <w:sz w:val="22"/>
                <w:szCs w:val="22"/>
              </w:rPr>
              <w:t xml:space="preserve">competitions and events, partner offers and discounts and any updates on small-bore shooting </w:t>
            </w:r>
          </w:p>
        </w:tc>
        <w:tc>
          <w:tcPr>
            <w:tcW w:w="3486" w:type="dxa"/>
          </w:tcPr>
          <w:p w:rsidR="008031A9" w:rsidRDefault="008031A9">
            <w:pPr>
              <w:pStyle w:val="Default"/>
              <w:rPr>
                <w:sz w:val="22"/>
                <w:szCs w:val="22"/>
              </w:rPr>
            </w:pPr>
            <w:r>
              <w:rPr>
                <w:sz w:val="22"/>
                <w:szCs w:val="22"/>
              </w:rPr>
              <w:t xml:space="preserve">Shared internally with other NSRA Departments. </w:t>
            </w:r>
          </w:p>
          <w:p w:rsidR="008031A9" w:rsidRDefault="008031A9">
            <w:pPr>
              <w:pStyle w:val="Default"/>
              <w:rPr>
                <w:sz w:val="22"/>
                <w:szCs w:val="22"/>
              </w:rPr>
            </w:pPr>
            <w:r>
              <w:rPr>
                <w:sz w:val="22"/>
                <w:szCs w:val="22"/>
              </w:rPr>
              <w:t xml:space="preserve">Otherwise where you have given us your explicit consent to do so. </w:t>
            </w:r>
          </w:p>
        </w:tc>
      </w:tr>
      <w:tr w:rsidR="008031A9">
        <w:trPr>
          <w:trHeight w:val="357"/>
        </w:trPr>
        <w:tc>
          <w:tcPr>
            <w:tcW w:w="3486" w:type="dxa"/>
          </w:tcPr>
          <w:p w:rsidR="008031A9" w:rsidRDefault="008031A9">
            <w:pPr>
              <w:pStyle w:val="Default"/>
              <w:rPr>
                <w:sz w:val="22"/>
                <w:szCs w:val="22"/>
              </w:rPr>
            </w:pPr>
            <w:r>
              <w:rPr>
                <w:sz w:val="22"/>
                <w:szCs w:val="22"/>
              </w:rPr>
              <w:t xml:space="preserve">All contact and membership details </w:t>
            </w:r>
          </w:p>
        </w:tc>
        <w:tc>
          <w:tcPr>
            <w:tcW w:w="3486" w:type="dxa"/>
          </w:tcPr>
          <w:p w:rsidR="008031A9" w:rsidRDefault="008031A9">
            <w:pPr>
              <w:pStyle w:val="Default"/>
              <w:rPr>
                <w:sz w:val="22"/>
                <w:szCs w:val="22"/>
              </w:rPr>
            </w:pPr>
            <w:r>
              <w:rPr>
                <w:sz w:val="22"/>
                <w:szCs w:val="22"/>
              </w:rPr>
              <w:t xml:space="preserve">To supply you with On Target, magazine, newsletters and other bulk communications </w:t>
            </w:r>
          </w:p>
        </w:tc>
        <w:tc>
          <w:tcPr>
            <w:tcW w:w="3486" w:type="dxa"/>
          </w:tcPr>
          <w:p w:rsidR="008031A9" w:rsidRDefault="008031A9">
            <w:pPr>
              <w:pStyle w:val="Default"/>
              <w:rPr>
                <w:sz w:val="22"/>
                <w:szCs w:val="22"/>
              </w:rPr>
            </w:pPr>
            <w:r>
              <w:rPr>
                <w:sz w:val="22"/>
                <w:szCs w:val="22"/>
              </w:rPr>
              <w:t xml:space="preserve">Magazine agency and other NSRA Departments. </w:t>
            </w:r>
          </w:p>
        </w:tc>
      </w:tr>
      <w:tr w:rsidR="008031A9">
        <w:trPr>
          <w:trHeight w:val="229"/>
        </w:trPr>
        <w:tc>
          <w:tcPr>
            <w:tcW w:w="3486" w:type="dxa"/>
          </w:tcPr>
          <w:p w:rsidR="008031A9" w:rsidRDefault="008031A9">
            <w:pPr>
              <w:pStyle w:val="Default"/>
              <w:rPr>
                <w:sz w:val="22"/>
                <w:szCs w:val="22"/>
              </w:rPr>
            </w:pPr>
            <w:r>
              <w:rPr>
                <w:sz w:val="22"/>
                <w:szCs w:val="22"/>
              </w:rPr>
              <w:t xml:space="preserve">All contact and membership details </w:t>
            </w:r>
          </w:p>
        </w:tc>
        <w:tc>
          <w:tcPr>
            <w:tcW w:w="3486" w:type="dxa"/>
          </w:tcPr>
          <w:p w:rsidR="008031A9" w:rsidRDefault="008031A9">
            <w:pPr>
              <w:pStyle w:val="Default"/>
              <w:rPr>
                <w:sz w:val="22"/>
                <w:szCs w:val="22"/>
              </w:rPr>
            </w:pPr>
            <w:r>
              <w:rPr>
                <w:sz w:val="22"/>
                <w:szCs w:val="22"/>
              </w:rPr>
              <w:t xml:space="preserve">To administer the Special Awards Committee. </w:t>
            </w:r>
          </w:p>
        </w:tc>
        <w:tc>
          <w:tcPr>
            <w:tcW w:w="3486" w:type="dxa"/>
          </w:tcPr>
          <w:p w:rsidR="008031A9" w:rsidRDefault="008031A9">
            <w:pPr>
              <w:pStyle w:val="Default"/>
              <w:rPr>
                <w:sz w:val="22"/>
                <w:szCs w:val="22"/>
              </w:rPr>
            </w:pPr>
            <w:r>
              <w:rPr>
                <w:sz w:val="22"/>
                <w:szCs w:val="22"/>
              </w:rPr>
              <w:t xml:space="preserve">NSRA staff and members of Special Awards Committee. </w:t>
            </w:r>
          </w:p>
        </w:tc>
      </w:tr>
      <w:tr w:rsidR="008031A9">
        <w:trPr>
          <w:trHeight w:val="483"/>
        </w:trPr>
        <w:tc>
          <w:tcPr>
            <w:tcW w:w="3486" w:type="dxa"/>
          </w:tcPr>
          <w:p w:rsidR="008031A9" w:rsidRDefault="008031A9">
            <w:pPr>
              <w:pStyle w:val="Default"/>
              <w:rPr>
                <w:sz w:val="22"/>
                <w:szCs w:val="22"/>
              </w:rPr>
            </w:pPr>
            <w:r>
              <w:rPr>
                <w:sz w:val="22"/>
                <w:szCs w:val="22"/>
              </w:rPr>
              <w:t xml:space="preserve">All contact and membership details </w:t>
            </w:r>
          </w:p>
        </w:tc>
        <w:tc>
          <w:tcPr>
            <w:tcW w:w="3486" w:type="dxa"/>
          </w:tcPr>
          <w:p w:rsidR="008031A9" w:rsidRDefault="008031A9">
            <w:pPr>
              <w:pStyle w:val="Default"/>
              <w:rPr>
                <w:sz w:val="22"/>
                <w:szCs w:val="22"/>
              </w:rPr>
            </w:pPr>
            <w:r>
              <w:rPr>
                <w:sz w:val="22"/>
                <w:szCs w:val="22"/>
              </w:rPr>
              <w:t xml:space="preserve">To administer involvement in NSRA Board, Committees, Working Groups and other panels. </w:t>
            </w:r>
          </w:p>
        </w:tc>
        <w:tc>
          <w:tcPr>
            <w:tcW w:w="3486" w:type="dxa"/>
          </w:tcPr>
          <w:p w:rsidR="008031A9" w:rsidRDefault="008031A9">
            <w:pPr>
              <w:pStyle w:val="Default"/>
              <w:rPr>
                <w:sz w:val="22"/>
                <w:szCs w:val="22"/>
              </w:rPr>
            </w:pPr>
            <w:r>
              <w:rPr>
                <w:sz w:val="22"/>
                <w:szCs w:val="22"/>
              </w:rPr>
              <w:t xml:space="preserve">Shared internally with other NSRA Departments, Committee Members and appropriate external organisations. </w:t>
            </w:r>
          </w:p>
        </w:tc>
      </w:tr>
      <w:tr w:rsidR="008031A9">
        <w:trPr>
          <w:trHeight w:val="735"/>
        </w:trPr>
        <w:tc>
          <w:tcPr>
            <w:tcW w:w="3486" w:type="dxa"/>
          </w:tcPr>
          <w:p w:rsidR="008031A9" w:rsidRDefault="008031A9">
            <w:pPr>
              <w:pStyle w:val="Default"/>
              <w:rPr>
                <w:sz w:val="22"/>
                <w:szCs w:val="22"/>
              </w:rPr>
            </w:pPr>
            <w:r>
              <w:rPr>
                <w:sz w:val="22"/>
                <w:szCs w:val="22"/>
              </w:rPr>
              <w:t xml:space="preserve">All contact and membership details. </w:t>
            </w:r>
          </w:p>
        </w:tc>
        <w:tc>
          <w:tcPr>
            <w:tcW w:w="3486" w:type="dxa"/>
          </w:tcPr>
          <w:p w:rsidR="008031A9" w:rsidRDefault="008031A9">
            <w:pPr>
              <w:pStyle w:val="Default"/>
              <w:rPr>
                <w:sz w:val="22"/>
                <w:szCs w:val="22"/>
              </w:rPr>
            </w:pPr>
            <w:r>
              <w:rPr>
                <w:sz w:val="22"/>
                <w:szCs w:val="22"/>
              </w:rPr>
              <w:t xml:space="preserve">To provide legal assistance and case management. </w:t>
            </w:r>
          </w:p>
        </w:tc>
        <w:tc>
          <w:tcPr>
            <w:tcW w:w="3486" w:type="dxa"/>
          </w:tcPr>
          <w:p w:rsidR="008031A9" w:rsidRDefault="008031A9">
            <w:pPr>
              <w:pStyle w:val="Default"/>
              <w:rPr>
                <w:sz w:val="22"/>
                <w:szCs w:val="22"/>
              </w:rPr>
            </w:pPr>
            <w:r>
              <w:rPr>
                <w:sz w:val="22"/>
                <w:szCs w:val="22"/>
              </w:rPr>
              <w:t xml:space="preserve">Shared internally with other NSRA Departments, Committee Members and appropriate external organisations including insurers and members of the legal profession. </w:t>
            </w:r>
          </w:p>
        </w:tc>
      </w:tr>
      <w:tr w:rsidR="008031A9">
        <w:trPr>
          <w:trHeight w:val="483"/>
        </w:trPr>
        <w:tc>
          <w:tcPr>
            <w:tcW w:w="3486" w:type="dxa"/>
          </w:tcPr>
          <w:p w:rsidR="008031A9" w:rsidRDefault="008031A9">
            <w:pPr>
              <w:pStyle w:val="Default"/>
              <w:rPr>
                <w:sz w:val="22"/>
                <w:szCs w:val="22"/>
              </w:rPr>
            </w:pPr>
            <w:r>
              <w:rPr>
                <w:sz w:val="22"/>
                <w:szCs w:val="22"/>
              </w:rPr>
              <w:t xml:space="preserve">Contact details and records of your interactions with us </w:t>
            </w:r>
          </w:p>
        </w:tc>
        <w:tc>
          <w:tcPr>
            <w:tcW w:w="3486" w:type="dxa"/>
          </w:tcPr>
          <w:p w:rsidR="008031A9" w:rsidRDefault="008031A9">
            <w:pPr>
              <w:pStyle w:val="Default"/>
              <w:rPr>
                <w:sz w:val="22"/>
                <w:szCs w:val="22"/>
              </w:rPr>
            </w:pPr>
            <w:r>
              <w:rPr>
                <w:sz w:val="22"/>
                <w:szCs w:val="22"/>
              </w:rPr>
              <w:t xml:space="preserve">To answer your queries or complaints </w:t>
            </w:r>
          </w:p>
        </w:tc>
        <w:tc>
          <w:tcPr>
            <w:tcW w:w="3486" w:type="dxa"/>
          </w:tcPr>
          <w:p w:rsidR="008031A9" w:rsidRDefault="008031A9">
            <w:pPr>
              <w:pStyle w:val="Default"/>
              <w:rPr>
                <w:sz w:val="22"/>
                <w:szCs w:val="22"/>
              </w:rPr>
            </w:pPr>
            <w:r>
              <w:rPr>
                <w:sz w:val="22"/>
                <w:szCs w:val="22"/>
              </w:rPr>
              <w:t xml:space="preserve">Shared internally with other NSRA Departments. </w:t>
            </w:r>
          </w:p>
          <w:p w:rsidR="008031A9" w:rsidRDefault="008031A9">
            <w:pPr>
              <w:pStyle w:val="Default"/>
              <w:rPr>
                <w:sz w:val="22"/>
                <w:szCs w:val="22"/>
              </w:rPr>
            </w:pPr>
            <w:r>
              <w:rPr>
                <w:sz w:val="22"/>
                <w:szCs w:val="22"/>
              </w:rPr>
              <w:t xml:space="preserve">Otherwise where you have given us your explicit consent to do so. </w:t>
            </w:r>
          </w:p>
        </w:tc>
      </w:tr>
      <w:tr w:rsidR="008031A9">
        <w:trPr>
          <w:trHeight w:val="229"/>
        </w:trPr>
        <w:tc>
          <w:tcPr>
            <w:tcW w:w="3486" w:type="dxa"/>
          </w:tcPr>
          <w:p w:rsidR="008031A9" w:rsidRDefault="008031A9">
            <w:pPr>
              <w:pStyle w:val="Default"/>
              <w:rPr>
                <w:sz w:val="22"/>
                <w:szCs w:val="22"/>
              </w:rPr>
            </w:pPr>
            <w:r>
              <w:rPr>
                <w:sz w:val="22"/>
                <w:szCs w:val="22"/>
              </w:rPr>
              <w:t xml:space="preserve">Gift Aid Declarations </w:t>
            </w:r>
          </w:p>
        </w:tc>
        <w:tc>
          <w:tcPr>
            <w:tcW w:w="3486" w:type="dxa"/>
          </w:tcPr>
          <w:p w:rsidR="008031A9" w:rsidRDefault="008031A9">
            <w:pPr>
              <w:pStyle w:val="Default"/>
              <w:rPr>
                <w:sz w:val="22"/>
                <w:szCs w:val="22"/>
              </w:rPr>
            </w:pPr>
            <w:r>
              <w:rPr>
                <w:sz w:val="22"/>
                <w:szCs w:val="22"/>
              </w:rPr>
              <w:t xml:space="preserve">To administer Gift Aid </w:t>
            </w:r>
          </w:p>
        </w:tc>
        <w:tc>
          <w:tcPr>
            <w:tcW w:w="3486" w:type="dxa"/>
          </w:tcPr>
          <w:p w:rsidR="008031A9" w:rsidRDefault="008031A9">
            <w:pPr>
              <w:pStyle w:val="Default"/>
              <w:rPr>
                <w:sz w:val="22"/>
                <w:szCs w:val="22"/>
              </w:rPr>
            </w:pPr>
            <w:r>
              <w:rPr>
                <w:sz w:val="22"/>
                <w:szCs w:val="22"/>
              </w:rPr>
              <w:t xml:space="preserve">HMRC </w:t>
            </w:r>
          </w:p>
          <w:p w:rsidR="008031A9" w:rsidRDefault="008031A9">
            <w:pPr>
              <w:pStyle w:val="Default"/>
              <w:rPr>
                <w:sz w:val="22"/>
                <w:szCs w:val="22"/>
              </w:rPr>
            </w:pPr>
            <w:r>
              <w:rPr>
                <w:sz w:val="22"/>
                <w:szCs w:val="22"/>
              </w:rPr>
              <w:t xml:space="preserve">Auditors </w:t>
            </w:r>
          </w:p>
        </w:tc>
      </w:tr>
    </w:tbl>
    <w:p w:rsidR="00A072DD" w:rsidRDefault="00A072DD"/>
    <w:sectPr w:rsidR="00A072DD" w:rsidSect="0086680E">
      <w:type w:val="continuous"/>
      <w:pgSz w:w="11904" w:h="17335"/>
      <w:pgMar w:top="720" w:right="851" w:bottom="720" w:left="9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45C"/>
    <w:multiLevelType w:val="hybridMultilevel"/>
    <w:tmpl w:val="9F2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C534C"/>
    <w:multiLevelType w:val="hybridMultilevel"/>
    <w:tmpl w:val="A2A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8031A9"/>
    <w:rsid w:val="000E000E"/>
    <w:rsid w:val="00183EFD"/>
    <w:rsid w:val="00340D63"/>
    <w:rsid w:val="00354886"/>
    <w:rsid w:val="00416C76"/>
    <w:rsid w:val="00511C7D"/>
    <w:rsid w:val="006D01D3"/>
    <w:rsid w:val="008031A9"/>
    <w:rsid w:val="00844FAD"/>
    <w:rsid w:val="0086680E"/>
    <w:rsid w:val="00977EFC"/>
    <w:rsid w:val="00A072DD"/>
    <w:rsid w:val="00A13281"/>
    <w:rsid w:val="00AB4191"/>
    <w:rsid w:val="00CF1B5A"/>
    <w:rsid w:val="00CF6E2D"/>
    <w:rsid w:val="00D553A9"/>
    <w:rsid w:val="00D934EA"/>
    <w:rsid w:val="00DB1DEF"/>
    <w:rsid w:val="00F764B0"/>
    <w:rsid w:val="00F95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1A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11C7D"/>
    <w:pPr>
      <w:spacing w:after="0" w:line="240" w:lineRule="auto"/>
    </w:pPr>
  </w:style>
  <w:style w:type="character" w:styleId="Hyperlink">
    <w:name w:val="Hyperlink"/>
    <w:basedOn w:val="DefaultParagraphFont"/>
    <w:uiPriority w:val="99"/>
    <w:unhideWhenUsed/>
    <w:rsid w:val="00511C7D"/>
    <w:rPr>
      <w:color w:val="0000FF" w:themeColor="hyperlink"/>
      <w:u w:val="single"/>
    </w:rPr>
  </w:style>
  <w:style w:type="table" w:customStyle="1" w:styleId="TableGrid1">
    <w:name w:val="Table Grid1"/>
    <w:basedOn w:val="TableNormal"/>
    <w:uiPriority w:val="39"/>
    <w:rsid w:val="00511C7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11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publications/approval-of-rifle-and-muzzle-loading-pistol-clubs" TargetMode="External"/><Relationship Id="rId7" Type="http://schemas.openxmlformats.org/officeDocument/2006/relationships/hyperlink" Target="mailto:secatfrc@btinternet.com" TargetMode="External"/><Relationship Id="rId8" Type="http://schemas.openxmlformats.org/officeDocument/2006/relationships/hyperlink" Target="mailto:memb_sec@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2369</Words>
  <Characters>13504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Waldron</dc:creator>
  <cp:lastModifiedBy>Geoff Smith</cp:lastModifiedBy>
  <cp:revision>2</cp:revision>
  <cp:lastPrinted>2019-03-11T21:19:00Z</cp:lastPrinted>
  <dcterms:created xsi:type="dcterms:W3CDTF">2019-03-12T18:28:00Z</dcterms:created>
  <dcterms:modified xsi:type="dcterms:W3CDTF">2019-03-12T18:28:00Z</dcterms:modified>
</cp:coreProperties>
</file>